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F4AA3" w14:textId="77777777" w:rsidR="00E77552" w:rsidRDefault="00E77552" w:rsidP="00E7755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333333"/>
          <w:sz w:val="21"/>
          <w:szCs w:val="21"/>
        </w:rPr>
      </w:pPr>
    </w:p>
    <w:p w14:paraId="640F3F4E" w14:textId="1A48473C" w:rsidR="00E77552" w:rsidRPr="00C454F3" w:rsidRDefault="00E77552" w:rsidP="00E7755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szCs w:val="22"/>
        </w:rPr>
      </w:pPr>
      <w:r w:rsidRPr="00C454F3">
        <w:rPr>
          <w:rStyle w:val="normaltextrun"/>
          <w:rFonts w:ascii="Calibri" w:hAnsi="Calibri" w:cs="Calibri"/>
          <w:b/>
          <w:bCs/>
          <w:color w:val="333333"/>
          <w:szCs w:val="22"/>
        </w:rPr>
        <w:t xml:space="preserve">Miskolci SZC </w:t>
      </w:r>
      <w:r w:rsidR="00CA379F" w:rsidRPr="00C454F3">
        <w:rPr>
          <w:rStyle w:val="normaltextrun"/>
          <w:rFonts w:ascii="Calibri" w:hAnsi="Calibri" w:cs="Calibri"/>
          <w:b/>
          <w:bCs/>
          <w:color w:val="333333"/>
          <w:szCs w:val="22"/>
        </w:rPr>
        <w:t>Mezőkövesdi Szent László Gimnázium és Közgazdasági</w:t>
      </w:r>
      <w:r w:rsidRPr="00C454F3">
        <w:rPr>
          <w:rStyle w:val="normaltextrun"/>
          <w:rFonts w:ascii="Calibri" w:hAnsi="Calibri" w:cs="Calibri"/>
          <w:b/>
          <w:bCs/>
          <w:color w:val="333333"/>
          <w:szCs w:val="22"/>
        </w:rPr>
        <w:t xml:space="preserve"> Technikum </w:t>
      </w:r>
      <w:r w:rsidRPr="00C454F3">
        <w:rPr>
          <w:rStyle w:val="eop"/>
          <w:rFonts w:ascii="Calibri" w:hAnsi="Calibri" w:cs="Calibri"/>
          <w:color w:val="333333"/>
          <w:szCs w:val="22"/>
        </w:rPr>
        <w:t> </w:t>
      </w:r>
    </w:p>
    <w:p w14:paraId="37FC8959" w14:textId="77777777" w:rsidR="00E77552" w:rsidRPr="00C454F3" w:rsidRDefault="00E77552" w:rsidP="00E7755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szCs w:val="22"/>
        </w:rPr>
      </w:pPr>
      <w:r w:rsidRPr="00C454F3">
        <w:rPr>
          <w:rStyle w:val="normaltextrun"/>
          <w:rFonts w:ascii="Calibri" w:hAnsi="Calibri" w:cs="Calibri"/>
          <w:b/>
          <w:bCs/>
          <w:color w:val="333333"/>
          <w:szCs w:val="22"/>
        </w:rPr>
        <w:t>FELVÉTELI TÁJÉKOZTATÓ</w:t>
      </w:r>
      <w:r w:rsidRPr="00C454F3">
        <w:rPr>
          <w:rStyle w:val="eop"/>
          <w:rFonts w:ascii="Calibri" w:hAnsi="Calibri" w:cs="Calibri"/>
          <w:color w:val="333333"/>
          <w:szCs w:val="22"/>
        </w:rPr>
        <w:t> </w:t>
      </w:r>
    </w:p>
    <w:p w14:paraId="6E2DF864" w14:textId="114BF18E" w:rsidR="00E77552" w:rsidRPr="00C454F3" w:rsidRDefault="0076554A" w:rsidP="00E7755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szCs w:val="22"/>
        </w:rPr>
      </w:pPr>
      <w:proofErr w:type="gramStart"/>
      <w:r w:rsidRPr="00C454F3">
        <w:rPr>
          <w:rStyle w:val="normaltextrun"/>
          <w:rFonts w:ascii="Calibri" w:hAnsi="Calibri" w:cs="Calibri"/>
          <w:b/>
          <w:bCs/>
          <w:color w:val="333333"/>
          <w:szCs w:val="22"/>
        </w:rPr>
        <w:t>a</w:t>
      </w:r>
      <w:proofErr w:type="gramEnd"/>
      <w:r w:rsidRPr="00C454F3">
        <w:rPr>
          <w:rStyle w:val="normaltextrun"/>
          <w:rFonts w:ascii="Calibri" w:hAnsi="Calibri" w:cs="Calibri"/>
          <w:b/>
          <w:bCs/>
          <w:color w:val="333333"/>
          <w:szCs w:val="22"/>
        </w:rPr>
        <w:t> 2022/2023</w:t>
      </w:r>
      <w:r w:rsidR="00E77552" w:rsidRPr="00C454F3">
        <w:rPr>
          <w:rStyle w:val="normaltextrun"/>
          <w:rFonts w:ascii="Calibri" w:hAnsi="Calibri" w:cs="Calibri"/>
          <w:b/>
          <w:bCs/>
          <w:color w:val="333333"/>
          <w:szCs w:val="22"/>
        </w:rPr>
        <w:t>. tanévre</w:t>
      </w:r>
      <w:r w:rsidR="00E77552" w:rsidRPr="00C454F3">
        <w:rPr>
          <w:rStyle w:val="eop"/>
          <w:rFonts w:ascii="Calibri" w:hAnsi="Calibri" w:cs="Calibri"/>
          <w:color w:val="333333"/>
          <w:szCs w:val="22"/>
        </w:rPr>
        <w:t> </w:t>
      </w:r>
    </w:p>
    <w:p w14:paraId="749F0518" w14:textId="71B6C67B" w:rsidR="00E77552" w:rsidRPr="00C454F3" w:rsidRDefault="00E77552" w:rsidP="00E7755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szCs w:val="22"/>
        </w:rPr>
      </w:pPr>
      <w:r w:rsidRPr="00C454F3">
        <w:rPr>
          <w:rStyle w:val="normaltextrun"/>
          <w:rFonts w:ascii="Calibri" w:hAnsi="Calibri" w:cs="Calibri"/>
          <w:b/>
          <w:bCs/>
          <w:color w:val="333333"/>
          <w:szCs w:val="22"/>
        </w:rPr>
        <w:t xml:space="preserve">(OM azonosító: </w:t>
      </w:r>
      <w:r w:rsidR="00CA379F" w:rsidRPr="00C454F3">
        <w:rPr>
          <w:rStyle w:val="normaltextrun"/>
          <w:rFonts w:ascii="Calibri" w:hAnsi="Calibri" w:cs="Calibri"/>
          <w:b/>
          <w:bCs/>
          <w:color w:val="333333"/>
          <w:szCs w:val="22"/>
        </w:rPr>
        <w:t>203060/022</w:t>
      </w:r>
      <w:r w:rsidRPr="00C454F3">
        <w:rPr>
          <w:rStyle w:val="normaltextrun"/>
          <w:rFonts w:ascii="Calibri" w:hAnsi="Calibri" w:cs="Calibri"/>
          <w:b/>
          <w:bCs/>
          <w:color w:val="333333"/>
          <w:szCs w:val="22"/>
        </w:rPr>
        <w:t>)</w:t>
      </w:r>
      <w:r w:rsidRPr="00C454F3">
        <w:rPr>
          <w:rStyle w:val="eop"/>
          <w:rFonts w:ascii="Calibri" w:hAnsi="Calibri" w:cs="Calibri"/>
          <w:color w:val="333333"/>
          <w:szCs w:val="22"/>
        </w:rPr>
        <w:t> </w:t>
      </w:r>
    </w:p>
    <w:p w14:paraId="139351CC" w14:textId="77777777" w:rsidR="00E77552" w:rsidRPr="00C454F3" w:rsidRDefault="00E77552" w:rsidP="00E7755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szCs w:val="22"/>
        </w:rPr>
      </w:pPr>
      <w:r w:rsidRPr="00C454F3">
        <w:rPr>
          <w:rStyle w:val="normaltextrun"/>
          <w:rFonts w:ascii="Calibri" w:hAnsi="Calibri" w:cs="Calibri"/>
          <w:b/>
          <w:color w:val="333333"/>
          <w:szCs w:val="22"/>
        </w:rPr>
        <w:t> </w:t>
      </w:r>
      <w:r w:rsidRPr="00C454F3">
        <w:rPr>
          <w:rStyle w:val="eop"/>
          <w:rFonts w:ascii="Calibri" w:hAnsi="Calibri" w:cs="Calibri"/>
          <w:b/>
          <w:color w:val="333333"/>
          <w:szCs w:val="22"/>
        </w:rPr>
        <w:t> </w:t>
      </w:r>
    </w:p>
    <w:p w14:paraId="15B5BE21" w14:textId="77777777" w:rsidR="00E77552" w:rsidRPr="00C454F3" w:rsidRDefault="00E77552" w:rsidP="00E7755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333333"/>
          <w:sz w:val="28"/>
        </w:rPr>
      </w:pPr>
      <w:r w:rsidRPr="00C454F3">
        <w:rPr>
          <w:rStyle w:val="normaltextrun"/>
          <w:rFonts w:ascii="Calibri" w:hAnsi="Calibri" w:cs="Calibri"/>
          <w:b/>
          <w:bCs/>
          <w:color w:val="333333"/>
          <w:szCs w:val="22"/>
        </w:rPr>
        <w:t>Intézmény</w:t>
      </w:r>
      <w:r w:rsidRPr="00C454F3">
        <w:rPr>
          <w:rStyle w:val="eop"/>
          <w:rFonts w:ascii="Calibri" w:hAnsi="Calibri" w:cs="Calibri"/>
          <w:b/>
          <w:color w:val="333333"/>
          <w:szCs w:val="22"/>
        </w:rPr>
        <w:t> </w:t>
      </w:r>
    </w:p>
    <w:p w14:paraId="784BA23F" w14:textId="77777777" w:rsidR="00E77552" w:rsidRPr="00C454F3" w:rsidRDefault="00E77552" w:rsidP="00E7755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</w:rPr>
      </w:pPr>
    </w:p>
    <w:p w14:paraId="089C35D0" w14:textId="0A786D3D" w:rsidR="00E77552" w:rsidRPr="00C454F3" w:rsidRDefault="00CA379F" w:rsidP="00E7755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szCs w:val="22"/>
        </w:rPr>
      </w:pPr>
      <w:r w:rsidRPr="00C454F3">
        <w:rPr>
          <w:rStyle w:val="normaltextrun"/>
          <w:rFonts w:ascii="Calibri" w:hAnsi="Calibri" w:cs="Calibri"/>
          <w:b/>
          <w:color w:val="333333"/>
          <w:szCs w:val="22"/>
        </w:rPr>
        <w:t xml:space="preserve">Miskolci SZC </w:t>
      </w:r>
      <w:r w:rsidRPr="00C454F3">
        <w:rPr>
          <w:rStyle w:val="normaltextrun"/>
          <w:rFonts w:ascii="Calibri" w:hAnsi="Calibri" w:cs="Calibri"/>
          <w:b/>
          <w:bCs/>
          <w:color w:val="333333"/>
          <w:szCs w:val="22"/>
        </w:rPr>
        <w:t>Mezőkövesdi Szent László Gimnázium és Közgazdasági Technikum </w:t>
      </w:r>
      <w:r w:rsidRPr="00C454F3">
        <w:rPr>
          <w:rStyle w:val="eop"/>
          <w:rFonts w:ascii="Calibri" w:hAnsi="Calibri" w:cs="Calibri"/>
          <w:color w:val="333333"/>
          <w:szCs w:val="22"/>
        </w:rPr>
        <w:t> </w:t>
      </w:r>
      <w:r w:rsidR="00E77552" w:rsidRPr="00C454F3">
        <w:rPr>
          <w:rStyle w:val="eop"/>
          <w:rFonts w:ascii="Calibri" w:hAnsi="Calibri" w:cs="Calibri"/>
          <w:b/>
          <w:color w:val="333333"/>
          <w:szCs w:val="22"/>
        </w:rPr>
        <w:t> </w:t>
      </w:r>
    </w:p>
    <w:p w14:paraId="6BC927D4" w14:textId="76F96E93" w:rsidR="00E77552" w:rsidRPr="00C454F3" w:rsidRDefault="00CA379F" w:rsidP="00E7755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Cs w:val="22"/>
        </w:rPr>
      </w:pPr>
      <w:r w:rsidRPr="00C454F3">
        <w:rPr>
          <w:rStyle w:val="normaltextrun"/>
          <w:rFonts w:ascii="Calibri" w:hAnsi="Calibri" w:cs="Calibri"/>
          <w:bCs/>
          <w:color w:val="333333"/>
          <w:szCs w:val="22"/>
        </w:rPr>
        <w:t>Telefonszám: +36/49 500-033</w:t>
      </w:r>
    </w:p>
    <w:p w14:paraId="1F09E3DB" w14:textId="66CB21DE" w:rsidR="00E77552" w:rsidRPr="00C454F3" w:rsidRDefault="00E77552" w:rsidP="00E7755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Cs w:val="22"/>
        </w:rPr>
      </w:pPr>
      <w:proofErr w:type="gramStart"/>
      <w:r w:rsidRPr="00C454F3">
        <w:rPr>
          <w:rStyle w:val="contextualspellingandgrammarerror"/>
          <w:rFonts w:ascii="Calibri" w:hAnsi="Calibri" w:cs="Calibri"/>
          <w:bCs/>
          <w:color w:val="333333"/>
          <w:szCs w:val="22"/>
        </w:rPr>
        <w:t>E-mail :</w:t>
      </w:r>
      <w:proofErr w:type="gramEnd"/>
      <w:r w:rsidRPr="00C454F3">
        <w:rPr>
          <w:rStyle w:val="normaltextrun"/>
          <w:rFonts w:ascii="Calibri" w:hAnsi="Calibri" w:cs="Calibri"/>
          <w:bCs/>
          <w:color w:val="333333"/>
          <w:szCs w:val="22"/>
        </w:rPr>
        <w:t> </w:t>
      </w:r>
      <w:r w:rsidRPr="00C454F3">
        <w:rPr>
          <w:rStyle w:val="spellingerror"/>
          <w:rFonts w:ascii="Calibri" w:hAnsi="Calibri" w:cs="Calibri"/>
          <w:bCs/>
          <w:color w:val="333333"/>
          <w:szCs w:val="22"/>
        </w:rPr>
        <w:t>titkarsag</w:t>
      </w:r>
      <w:r w:rsidRPr="00C454F3">
        <w:rPr>
          <w:rStyle w:val="normaltextrun"/>
          <w:rFonts w:ascii="Calibri" w:hAnsi="Calibri" w:cs="Calibri"/>
          <w:bCs/>
          <w:color w:val="333333"/>
          <w:szCs w:val="22"/>
        </w:rPr>
        <w:t>_</w:t>
      </w:r>
      <w:r w:rsidR="00CA379F" w:rsidRPr="00C454F3">
        <w:rPr>
          <w:rStyle w:val="eop"/>
          <w:rFonts w:ascii="Calibri" w:hAnsi="Calibri" w:cs="Calibri"/>
          <w:color w:val="333333"/>
          <w:szCs w:val="22"/>
        </w:rPr>
        <w:t>mezokovesd@miskolci-szc.hu</w:t>
      </w:r>
    </w:p>
    <w:p w14:paraId="59771B81" w14:textId="6713EE81" w:rsidR="00E77552" w:rsidRPr="00C454F3" w:rsidRDefault="00E77552" w:rsidP="00E7755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Cs w:val="22"/>
        </w:rPr>
      </w:pPr>
      <w:r w:rsidRPr="00C454F3">
        <w:rPr>
          <w:rStyle w:val="normaltextrun"/>
          <w:rFonts w:ascii="Calibri" w:hAnsi="Calibri" w:cs="Calibri"/>
          <w:bCs/>
          <w:color w:val="333333"/>
          <w:szCs w:val="22"/>
        </w:rPr>
        <w:t>Honlap: www.</w:t>
      </w:r>
      <w:r w:rsidR="00CA379F" w:rsidRPr="00C454F3">
        <w:rPr>
          <w:rStyle w:val="normaltextrun"/>
          <w:rFonts w:ascii="Calibri" w:hAnsi="Calibri" w:cs="Calibri"/>
          <w:bCs/>
          <w:color w:val="333333"/>
          <w:szCs w:val="22"/>
        </w:rPr>
        <w:t>szlgimi.hu</w:t>
      </w:r>
      <w:r w:rsidRPr="00C454F3">
        <w:rPr>
          <w:rStyle w:val="eop"/>
          <w:rFonts w:ascii="Calibri" w:hAnsi="Calibri" w:cs="Calibri"/>
          <w:color w:val="333333"/>
          <w:szCs w:val="22"/>
        </w:rPr>
        <w:t> </w:t>
      </w:r>
    </w:p>
    <w:p w14:paraId="496700A0" w14:textId="2F4469D5" w:rsidR="00E77552" w:rsidRPr="00C454F3" w:rsidRDefault="00E77552" w:rsidP="00E7755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Cs w:val="22"/>
        </w:rPr>
      </w:pPr>
      <w:r w:rsidRPr="00C454F3">
        <w:rPr>
          <w:rStyle w:val="normaltextrun"/>
          <w:rFonts w:ascii="Calibri" w:hAnsi="Calibri" w:cs="Calibri"/>
          <w:bCs/>
          <w:color w:val="333333"/>
          <w:szCs w:val="22"/>
        </w:rPr>
        <w:t>Igazgató neve: </w:t>
      </w:r>
      <w:r w:rsidRPr="00C454F3">
        <w:rPr>
          <w:rStyle w:val="eop"/>
          <w:rFonts w:ascii="Calibri" w:hAnsi="Calibri" w:cs="Calibri"/>
          <w:color w:val="333333"/>
          <w:szCs w:val="22"/>
        </w:rPr>
        <w:t> </w:t>
      </w:r>
      <w:r w:rsidR="00CA379F" w:rsidRPr="00C454F3">
        <w:rPr>
          <w:rStyle w:val="eop"/>
          <w:rFonts w:ascii="Calibri" w:hAnsi="Calibri" w:cs="Calibri"/>
          <w:color w:val="333333"/>
          <w:szCs w:val="22"/>
        </w:rPr>
        <w:t>Juhász Jánosné</w:t>
      </w:r>
    </w:p>
    <w:p w14:paraId="0F8FCF06" w14:textId="2BC3288D" w:rsidR="00E77552" w:rsidRPr="00C454F3" w:rsidRDefault="00E77552" w:rsidP="00E7755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Cs w:val="22"/>
        </w:rPr>
      </w:pPr>
      <w:r w:rsidRPr="00C454F3">
        <w:rPr>
          <w:rStyle w:val="normaltextrun"/>
          <w:rFonts w:ascii="Calibri" w:hAnsi="Calibri" w:cs="Calibri"/>
          <w:bCs/>
          <w:color w:val="333333"/>
          <w:szCs w:val="22"/>
        </w:rPr>
        <w:t>Pályaválasztási felelős neve: </w:t>
      </w:r>
      <w:r w:rsidRPr="00C454F3">
        <w:rPr>
          <w:rStyle w:val="eop"/>
          <w:rFonts w:ascii="Calibri" w:hAnsi="Calibri" w:cs="Calibri"/>
          <w:color w:val="333333"/>
          <w:szCs w:val="22"/>
        </w:rPr>
        <w:t> </w:t>
      </w:r>
      <w:r w:rsidR="00CA379F" w:rsidRPr="00C454F3">
        <w:rPr>
          <w:rStyle w:val="eop"/>
          <w:rFonts w:ascii="Calibri" w:hAnsi="Calibri" w:cs="Calibri"/>
          <w:color w:val="333333"/>
          <w:szCs w:val="22"/>
        </w:rPr>
        <w:t>Rigó Attiláné</w:t>
      </w:r>
    </w:p>
    <w:p w14:paraId="1B05C4F1" w14:textId="6C06BA3E" w:rsidR="00E77552" w:rsidRPr="00C454F3" w:rsidRDefault="00E77552" w:rsidP="00E7755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Cs w:val="22"/>
        </w:rPr>
      </w:pPr>
      <w:r w:rsidRPr="00C454F3">
        <w:rPr>
          <w:rStyle w:val="normaltextrun"/>
          <w:rFonts w:ascii="Calibri" w:hAnsi="Calibri" w:cs="Calibri"/>
          <w:bCs/>
          <w:color w:val="333333"/>
          <w:szCs w:val="22"/>
        </w:rPr>
        <w:t>E-mail címe: </w:t>
      </w:r>
      <w:r w:rsidR="0058383D" w:rsidRPr="00C454F3">
        <w:rPr>
          <w:rStyle w:val="normaltextrun"/>
          <w:rFonts w:ascii="Calibri" w:hAnsi="Calibri" w:cs="Calibri"/>
          <w:bCs/>
          <w:color w:val="333333"/>
          <w:szCs w:val="22"/>
        </w:rPr>
        <w:t>titkarsag_mezokovesd@miskolci-szc.hu</w:t>
      </w:r>
    </w:p>
    <w:p w14:paraId="57CE2015" w14:textId="79BB31B2" w:rsidR="006540C2" w:rsidRPr="00C454F3" w:rsidRDefault="00E77552" w:rsidP="00E77552">
      <w:pPr>
        <w:rPr>
          <w:rFonts w:ascii="Calibri" w:hAnsi="Calibri" w:cs="Calibri"/>
          <w:sz w:val="24"/>
        </w:rPr>
      </w:pPr>
      <w:r>
        <w:rPr>
          <w:rFonts w:ascii="Calibri" w:hAnsi="Calibri" w:cs="Calibri"/>
        </w:rPr>
        <w:t>  </w:t>
      </w:r>
    </w:p>
    <w:p w14:paraId="4B532048" w14:textId="51E2E65D" w:rsidR="006540C2" w:rsidRPr="00C454F3" w:rsidRDefault="00E77552" w:rsidP="006540C2">
      <w:pPr>
        <w:jc w:val="center"/>
        <w:rPr>
          <w:rFonts w:ascii="Calibri" w:hAnsi="Calibri" w:cs="Calibri"/>
          <w:b/>
          <w:bCs/>
          <w:sz w:val="24"/>
        </w:rPr>
      </w:pPr>
      <w:r w:rsidRPr="00C454F3">
        <w:rPr>
          <w:rFonts w:ascii="Calibri" w:hAnsi="Calibri" w:cs="Calibri"/>
          <w:b/>
          <w:bCs/>
          <w:sz w:val="24"/>
        </w:rPr>
        <w:t>Képzési kínálat</w:t>
      </w:r>
    </w:p>
    <w:p w14:paraId="1FF13600" w14:textId="77777777" w:rsidR="00E77552" w:rsidRPr="00C454F3" w:rsidRDefault="00E77552" w:rsidP="00E77552">
      <w:pPr>
        <w:jc w:val="center"/>
        <w:rPr>
          <w:rFonts w:ascii="Calibri" w:hAnsi="Calibri" w:cs="Calibri"/>
          <w:b/>
          <w:bCs/>
          <w:sz w:val="24"/>
        </w:rPr>
      </w:pPr>
      <w:r w:rsidRPr="00C454F3">
        <w:rPr>
          <w:rFonts w:ascii="Calibri" w:hAnsi="Calibri" w:cs="Calibri"/>
          <w:b/>
          <w:bCs/>
          <w:sz w:val="24"/>
        </w:rPr>
        <w:t>TECHNIKUM</w:t>
      </w:r>
    </w:p>
    <w:p w14:paraId="03B154ED" w14:textId="77777777" w:rsidR="00E77552" w:rsidRPr="00C454F3" w:rsidRDefault="00E77552" w:rsidP="00E77552">
      <w:pPr>
        <w:jc w:val="center"/>
        <w:rPr>
          <w:rFonts w:ascii="Calibri" w:hAnsi="Calibri" w:cs="Calibri"/>
          <w:sz w:val="24"/>
        </w:rPr>
      </w:pPr>
      <w:r w:rsidRPr="00C454F3">
        <w:rPr>
          <w:rFonts w:ascii="Calibri" w:hAnsi="Calibri" w:cs="Calibri"/>
          <w:b/>
          <w:bCs/>
          <w:sz w:val="24"/>
        </w:rPr>
        <w:t>5 éves technikumi képzés</w:t>
      </w:r>
    </w:p>
    <w:tbl>
      <w:tblPr>
        <w:tblW w:w="9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36"/>
      </w:tblGrid>
      <w:tr w:rsidR="00E77552" w:rsidRPr="00C454F3" w14:paraId="678F8C4F" w14:textId="77777777" w:rsidTr="28503B60">
        <w:trPr>
          <w:trHeight w:val="585"/>
        </w:trPr>
        <w:tc>
          <w:tcPr>
            <w:tcW w:w="4513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 w:themeFill="background1"/>
            <w:vAlign w:val="center"/>
            <w:hideMark/>
          </w:tcPr>
          <w:p w14:paraId="4513C10B" w14:textId="77777777" w:rsidR="00E77552" w:rsidRPr="00C454F3" w:rsidRDefault="00E77552">
            <w:pPr>
              <w:rPr>
                <w:rFonts w:ascii="Calibri" w:hAnsi="Calibri" w:cs="Calibri"/>
                <w:sz w:val="24"/>
              </w:rPr>
            </w:pPr>
            <w:r w:rsidRPr="00C454F3">
              <w:rPr>
                <w:rFonts w:ascii="Calibri" w:hAnsi="Calibri" w:cs="Calibri"/>
                <w:b/>
                <w:bCs/>
                <w:sz w:val="24"/>
              </w:rPr>
              <w:t>Szakmai oktatás ágazat</w:t>
            </w:r>
            <w:r w:rsidRPr="00C454F3">
              <w:rPr>
                <w:rFonts w:ascii="Calibri" w:hAnsi="Calibri" w:cs="Calibri"/>
                <w:sz w:val="24"/>
              </w:rPr>
              <w:t>a</w:t>
            </w:r>
          </w:p>
        </w:tc>
        <w:tc>
          <w:tcPr>
            <w:tcW w:w="453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 w:themeFill="background1"/>
            <w:vAlign w:val="center"/>
            <w:hideMark/>
          </w:tcPr>
          <w:p w14:paraId="21E19EA3" w14:textId="08E3120F" w:rsidR="00E77552" w:rsidRPr="00C454F3" w:rsidRDefault="00E77552">
            <w:pPr>
              <w:rPr>
                <w:rFonts w:ascii="Calibri" w:hAnsi="Calibri" w:cs="Calibri"/>
                <w:sz w:val="24"/>
              </w:rPr>
            </w:pPr>
            <w:r w:rsidRPr="00C454F3">
              <w:rPr>
                <w:rFonts w:ascii="Calibri" w:hAnsi="Calibri" w:cs="Calibri"/>
                <w:b/>
                <w:bCs/>
                <w:sz w:val="24"/>
              </w:rPr>
              <w:t>Tanulmán</w:t>
            </w:r>
            <w:r w:rsidR="0076554A" w:rsidRPr="00C454F3">
              <w:rPr>
                <w:rFonts w:ascii="Calibri" w:hAnsi="Calibri" w:cs="Calibri"/>
                <w:b/>
                <w:bCs/>
                <w:sz w:val="24"/>
              </w:rPr>
              <w:t>yi területet jelölő egyedi kód</w:t>
            </w:r>
          </w:p>
        </w:tc>
      </w:tr>
      <w:tr w:rsidR="00E77552" w:rsidRPr="00C454F3" w14:paraId="4473A444" w14:textId="77777777" w:rsidTr="28503B60">
        <w:trPr>
          <w:trHeight w:val="585"/>
        </w:trPr>
        <w:tc>
          <w:tcPr>
            <w:tcW w:w="4513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 w:themeFill="background1"/>
            <w:vAlign w:val="center"/>
            <w:hideMark/>
          </w:tcPr>
          <w:p w14:paraId="09069C47" w14:textId="63361222" w:rsidR="00E77552" w:rsidRPr="00C454F3" w:rsidRDefault="0082528A">
            <w:pPr>
              <w:rPr>
                <w:rFonts w:ascii="Calibri" w:hAnsi="Calibri" w:cs="Calibri"/>
                <w:sz w:val="24"/>
              </w:rPr>
            </w:pPr>
            <w:r w:rsidRPr="00C454F3">
              <w:rPr>
                <w:rFonts w:ascii="Calibri" w:eastAsia="Calibri" w:hAnsi="Calibri" w:cs="Calibri"/>
                <w:sz w:val="24"/>
              </w:rPr>
              <w:t>Gazdálkodás és menedzsment</w:t>
            </w:r>
          </w:p>
        </w:tc>
        <w:tc>
          <w:tcPr>
            <w:tcW w:w="453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 w:themeFill="background1"/>
            <w:vAlign w:val="center"/>
            <w:hideMark/>
          </w:tcPr>
          <w:p w14:paraId="5DA600A5" w14:textId="0A1848FD" w:rsidR="00E77552" w:rsidRPr="00C454F3" w:rsidRDefault="0058383D">
            <w:pPr>
              <w:rPr>
                <w:rFonts w:ascii="Calibri" w:hAnsi="Calibri" w:cs="Calibri"/>
                <w:sz w:val="24"/>
              </w:rPr>
            </w:pPr>
            <w:r w:rsidRPr="00C454F3">
              <w:rPr>
                <w:rFonts w:ascii="Calibri" w:hAnsi="Calibri" w:cs="Calibri"/>
                <w:sz w:val="24"/>
              </w:rPr>
              <w:t>0090</w:t>
            </w:r>
          </w:p>
        </w:tc>
      </w:tr>
      <w:tr w:rsidR="00E77552" w:rsidRPr="00C454F3" w14:paraId="7B504B1D" w14:textId="77777777" w:rsidTr="28503B60">
        <w:trPr>
          <w:trHeight w:val="585"/>
        </w:trPr>
        <w:tc>
          <w:tcPr>
            <w:tcW w:w="4513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 w:themeFill="background1"/>
            <w:vAlign w:val="center"/>
            <w:hideMark/>
          </w:tcPr>
          <w:p w14:paraId="237194E1" w14:textId="2C629285" w:rsidR="00E77552" w:rsidRPr="00C454F3" w:rsidRDefault="0082528A" w:rsidP="28503B60">
            <w:pPr>
              <w:rPr>
                <w:rFonts w:ascii="Calibri" w:eastAsia="Calibri" w:hAnsi="Calibri" w:cs="Calibri"/>
                <w:sz w:val="24"/>
              </w:rPr>
            </w:pPr>
            <w:r w:rsidRPr="00C454F3">
              <w:rPr>
                <w:rFonts w:ascii="Calibri" w:hAnsi="Calibri" w:cs="Calibri"/>
                <w:sz w:val="24"/>
              </w:rPr>
              <w:t>Rendészet és közszolgálat</w:t>
            </w:r>
          </w:p>
        </w:tc>
        <w:tc>
          <w:tcPr>
            <w:tcW w:w="453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 w:themeFill="background1"/>
            <w:vAlign w:val="center"/>
            <w:hideMark/>
          </w:tcPr>
          <w:p w14:paraId="57693CDA" w14:textId="65BF0E59" w:rsidR="00E77552" w:rsidRPr="00C454F3" w:rsidRDefault="0058383D" w:rsidP="28503B60">
            <w:pPr>
              <w:rPr>
                <w:rFonts w:ascii="Calibri" w:hAnsi="Calibri" w:cs="Calibri"/>
                <w:sz w:val="24"/>
              </w:rPr>
            </w:pPr>
            <w:r w:rsidRPr="00C454F3">
              <w:rPr>
                <w:rFonts w:ascii="Calibri" w:hAnsi="Calibri" w:cs="Calibri"/>
                <w:sz w:val="24"/>
              </w:rPr>
              <w:t>0091</w:t>
            </w:r>
          </w:p>
        </w:tc>
      </w:tr>
      <w:tr w:rsidR="0076554A" w:rsidRPr="00C454F3" w14:paraId="74F65EA4" w14:textId="77777777" w:rsidTr="28503B60">
        <w:trPr>
          <w:trHeight w:val="585"/>
        </w:trPr>
        <w:tc>
          <w:tcPr>
            <w:tcW w:w="4513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 w:themeFill="background1"/>
            <w:vAlign w:val="center"/>
          </w:tcPr>
          <w:p w14:paraId="4E51E53A" w14:textId="36B7C521" w:rsidR="0076554A" w:rsidRPr="00C454F3" w:rsidRDefault="0076554A" w:rsidP="28503B60">
            <w:pPr>
              <w:rPr>
                <w:rFonts w:ascii="Calibri" w:hAnsi="Calibri" w:cs="Calibri"/>
                <w:sz w:val="24"/>
              </w:rPr>
            </w:pPr>
            <w:r w:rsidRPr="00C454F3">
              <w:rPr>
                <w:rFonts w:ascii="Calibri" w:hAnsi="Calibri" w:cs="Calibri"/>
                <w:sz w:val="24"/>
              </w:rPr>
              <w:t>Oktatás</w:t>
            </w:r>
          </w:p>
        </w:tc>
        <w:tc>
          <w:tcPr>
            <w:tcW w:w="453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 w:themeFill="background1"/>
            <w:vAlign w:val="center"/>
          </w:tcPr>
          <w:p w14:paraId="36D3C341" w14:textId="271450ED" w:rsidR="0076554A" w:rsidRPr="00C454F3" w:rsidRDefault="0058383D" w:rsidP="28503B60">
            <w:pPr>
              <w:rPr>
                <w:rFonts w:ascii="Calibri" w:hAnsi="Calibri" w:cs="Calibri"/>
                <w:sz w:val="24"/>
              </w:rPr>
            </w:pPr>
            <w:r w:rsidRPr="00C454F3">
              <w:rPr>
                <w:rFonts w:ascii="Calibri" w:hAnsi="Calibri" w:cs="Calibri"/>
                <w:sz w:val="24"/>
              </w:rPr>
              <w:t>0092</w:t>
            </w:r>
          </w:p>
        </w:tc>
      </w:tr>
    </w:tbl>
    <w:p w14:paraId="525E8228" w14:textId="77777777" w:rsidR="00E77552" w:rsidRPr="00C454F3" w:rsidRDefault="00E77552" w:rsidP="00E77552">
      <w:pPr>
        <w:rPr>
          <w:rFonts w:ascii="Calibri" w:hAnsi="Calibri" w:cs="Calibri"/>
          <w:sz w:val="24"/>
        </w:rPr>
      </w:pPr>
      <w:r w:rsidRPr="00C454F3">
        <w:rPr>
          <w:rFonts w:ascii="Calibri" w:hAnsi="Calibri" w:cs="Calibri"/>
          <w:sz w:val="24"/>
        </w:rPr>
        <w:t> </w:t>
      </w:r>
    </w:p>
    <w:p w14:paraId="0EB424A8" w14:textId="77777777" w:rsidR="00E77552" w:rsidRPr="00C454F3" w:rsidRDefault="00E77552" w:rsidP="00E77552">
      <w:pPr>
        <w:rPr>
          <w:rFonts w:ascii="Calibri" w:hAnsi="Calibri" w:cs="Calibri"/>
          <w:b/>
          <w:sz w:val="24"/>
        </w:rPr>
      </w:pPr>
      <w:r w:rsidRPr="00C454F3">
        <w:rPr>
          <w:rFonts w:ascii="Calibri" w:hAnsi="Calibri" w:cs="Calibri"/>
          <w:sz w:val="24"/>
        </w:rPr>
        <w:t xml:space="preserve">Sikeres ágazati alapvizsgát követően az ágazat lehetséges, választható </w:t>
      </w:r>
      <w:r w:rsidRPr="00C454F3">
        <w:rPr>
          <w:rFonts w:ascii="Calibri" w:hAnsi="Calibri" w:cs="Calibri"/>
          <w:b/>
          <w:bCs/>
          <w:sz w:val="24"/>
        </w:rPr>
        <w:t>szakképzettség kimenete:</w:t>
      </w:r>
    </w:p>
    <w:p w14:paraId="5F2A99AF" w14:textId="77777777" w:rsidR="006540C2" w:rsidRPr="00C454F3" w:rsidRDefault="0082528A" w:rsidP="006540C2">
      <w:pPr>
        <w:spacing w:after="0" w:line="259" w:lineRule="auto"/>
        <w:rPr>
          <w:rFonts w:ascii="Calibri" w:eastAsia="Calibri" w:hAnsi="Calibri" w:cs="Calibri"/>
          <w:color w:val="000000" w:themeColor="text1"/>
          <w:sz w:val="24"/>
        </w:rPr>
      </w:pPr>
      <w:r w:rsidRPr="00C454F3">
        <w:rPr>
          <w:rFonts w:ascii="Calibri" w:eastAsia="Calibri" w:hAnsi="Calibri" w:cs="Calibri"/>
          <w:color w:val="000000" w:themeColor="text1"/>
          <w:sz w:val="24"/>
        </w:rPr>
        <w:t>Gazdálkodás és menedzsment:</w:t>
      </w:r>
    </w:p>
    <w:p w14:paraId="6489E9F2" w14:textId="10064318" w:rsidR="0082528A" w:rsidRPr="00C454F3" w:rsidRDefault="0076554A" w:rsidP="006540C2">
      <w:pPr>
        <w:pStyle w:val="Listaszerbekezds"/>
        <w:numPr>
          <w:ilvl w:val="0"/>
          <w:numId w:val="1"/>
        </w:numPr>
        <w:spacing w:after="0" w:line="259" w:lineRule="auto"/>
        <w:rPr>
          <w:rFonts w:ascii="Calibri" w:eastAsia="Calibri" w:hAnsi="Calibri" w:cs="Calibri"/>
          <w:color w:val="000000" w:themeColor="text1"/>
          <w:sz w:val="24"/>
        </w:rPr>
      </w:pPr>
      <w:r w:rsidRPr="00C454F3">
        <w:rPr>
          <w:rFonts w:ascii="Calibri" w:eastAsia="Calibri" w:hAnsi="Calibri" w:cs="Calibri"/>
          <w:color w:val="000000" w:themeColor="text1"/>
          <w:sz w:val="24"/>
        </w:rPr>
        <w:t>Pénzügyi-számviteli ügyintéző</w:t>
      </w:r>
      <w:r w:rsidRPr="00C454F3">
        <w:rPr>
          <w:rFonts w:ascii="Calibri" w:eastAsia="Calibri" w:hAnsi="Calibri" w:cs="Calibri"/>
          <w:color w:val="000000" w:themeColor="text1"/>
          <w:sz w:val="24"/>
        </w:rPr>
        <w:tab/>
      </w:r>
      <w:r w:rsidR="008E0D41" w:rsidRPr="00C454F3">
        <w:rPr>
          <w:rFonts w:ascii="Calibri" w:eastAsia="Calibri" w:hAnsi="Calibri" w:cs="Calibri"/>
          <w:color w:val="000000" w:themeColor="text1"/>
          <w:sz w:val="24"/>
        </w:rPr>
        <w:t>(0090</w:t>
      </w:r>
      <w:r w:rsidR="0082528A" w:rsidRPr="00C454F3">
        <w:rPr>
          <w:rFonts w:ascii="Calibri" w:eastAsia="Calibri" w:hAnsi="Calibri" w:cs="Calibri"/>
          <w:color w:val="000000" w:themeColor="text1"/>
          <w:sz w:val="24"/>
        </w:rPr>
        <w:t>)</w:t>
      </w:r>
    </w:p>
    <w:p w14:paraId="4EBFE3E0" w14:textId="30223E53" w:rsidR="0082528A" w:rsidRPr="00C454F3" w:rsidRDefault="0082528A" w:rsidP="5CC110DB">
      <w:pPr>
        <w:pStyle w:val="Listaszerbekezds"/>
        <w:numPr>
          <w:ilvl w:val="0"/>
          <w:numId w:val="1"/>
        </w:numPr>
        <w:spacing w:line="259" w:lineRule="auto"/>
        <w:rPr>
          <w:rFonts w:eastAsiaTheme="minorEastAsia"/>
          <w:color w:val="000000" w:themeColor="text1"/>
          <w:sz w:val="24"/>
        </w:rPr>
      </w:pPr>
      <w:r w:rsidRPr="00C454F3">
        <w:rPr>
          <w:rFonts w:ascii="Calibri" w:eastAsia="Calibri" w:hAnsi="Calibri" w:cs="Calibri"/>
          <w:color w:val="000000" w:themeColor="text1"/>
          <w:sz w:val="24"/>
        </w:rPr>
        <w:t>Vá</w:t>
      </w:r>
      <w:r w:rsidR="0076554A" w:rsidRPr="00C454F3">
        <w:rPr>
          <w:rFonts w:ascii="Calibri" w:eastAsia="Calibri" w:hAnsi="Calibri" w:cs="Calibri"/>
          <w:color w:val="000000" w:themeColor="text1"/>
          <w:sz w:val="24"/>
        </w:rPr>
        <w:t>llalkozási ügyviteli ügyintéző</w:t>
      </w:r>
      <w:r w:rsidR="0076554A" w:rsidRPr="00C454F3">
        <w:rPr>
          <w:rFonts w:ascii="Calibri" w:eastAsia="Calibri" w:hAnsi="Calibri" w:cs="Calibri"/>
          <w:color w:val="000000" w:themeColor="text1"/>
          <w:sz w:val="24"/>
        </w:rPr>
        <w:tab/>
      </w:r>
      <w:r w:rsidR="008E0D41" w:rsidRPr="00C454F3">
        <w:rPr>
          <w:rFonts w:ascii="Calibri" w:eastAsia="Calibri" w:hAnsi="Calibri" w:cs="Calibri"/>
          <w:color w:val="000000" w:themeColor="text1"/>
          <w:sz w:val="24"/>
        </w:rPr>
        <w:t>(0090</w:t>
      </w:r>
      <w:r w:rsidRPr="00C454F3">
        <w:rPr>
          <w:rFonts w:ascii="Calibri" w:eastAsia="Calibri" w:hAnsi="Calibri" w:cs="Calibri"/>
          <w:color w:val="000000" w:themeColor="text1"/>
          <w:sz w:val="24"/>
        </w:rPr>
        <w:t>)</w:t>
      </w:r>
    </w:p>
    <w:p w14:paraId="24E42A25" w14:textId="141E6223" w:rsidR="00E77552" w:rsidRPr="00C454F3" w:rsidRDefault="00CA379F" w:rsidP="006540C2">
      <w:pPr>
        <w:spacing w:after="0" w:line="259" w:lineRule="auto"/>
        <w:rPr>
          <w:rFonts w:ascii="Calibri" w:eastAsia="Calibri" w:hAnsi="Calibri" w:cs="Calibri"/>
          <w:color w:val="000000" w:themeColor="text1"/>
          <w:sz w:val="24"/>
        </w:rPr>
      </w:pPr>
      <w:r w:rsidRPr="00C454F3">
        <w:rPr>
          <w:rFonts w:ascii="Calibri" w:eastAsia="Calibri" w:hAnsi="Calibri" w:cs="Calibri"/>
          <w:color w:val="000000" w:themeColor="text1"/>
          <w:sz w:val="24"/>
        </w:rPr>
        <w:t>Rendészet és közszolgálat:</w:t>
      </w:r>
    </w:p>
    <w:p w14:paraId="317E6EA8" w14:textId="7CC593A0" w:rsidR="0076554A" w:rsidRPr="00C454F3" w:rsidRDefault="00CA379F" w:rsidP="0076554A">
      <w:pPr>
        <w:pStyle w:val="Listaszerbekezds"/>
        <w:numPr>
          <w:ilvl w:val="0"/>
          <w:numId w:val="1"/>
        </w:numPr>
        <w:spacing w:line="259" w:lineRule="auto"/>
        <w:rPr>
          <w:rFonts w:eastAsiaTheme="minorEastAsia"/>
          <w:color w:val="000000" w:themeColor="text1"/>
          <w:sz w:val="24"/>
        </w:rPr>
      </w:pPr>
      <w:r w:rsidRPr="00C454F3">
        <w:rPr>
          <w:rFonts w:ascii="Calibri" w:eastAsia="Calibri" w:hAnsi="Calibri" w:cs="Calibri"/>
          <w:color w:val="000000" w:themeColor="text1"/>
          <w:sz w:val="24"/>
        </w:rPr>
        <w:t>Közszolgálati technikus</w:t>
      </w:r>
      <w:r w:rsidR="0076554A" w:rsidRPr="00C454F3">
        <w:rPr>
          <w:rFonts w:ascii="Calibri" w:eastAsia="Calibri" w:hAnsi="Calibri" w:cs="Calibri"/>
          <w:color w:val="000000" w:themeColor="text1"/>
          <w:sz w:val="24"/>
        </w:rPr>
        <w:tab/>
      </w:r>
      <w:r w:rsidR="009E4BF6">
        <w:rPr>
          <w:rFonts w:ascii="Calibri" w:eastAsia="Calibri" w:hAnsi="Calibri" w:cs="Calibri"/>
          <w:color w:val="000000" w:themeColor="text1"/>
          <w:sz w:val="24"/>
        </w:rPr>
        <w:tab/>
      </w:r>
      <w:r w:rsidR="008E0D41" w:rsidRPr="00C454F3">
        <w:rPr>
          <w:rFonts w:ascii="Calibri" w:eastAsia="Calibri" w:hAnsi="Calibri" w:cs="Calibri"/>
          <w:color w:val="000000" w:themeColor="text1"/>
          <w:sz w:val="24"/>
        </w:rPr>
        <w:t>(0091</w:t>
      </w:r>
      <w:r w:rsidR="0082528A" w:rsidRPr="00C454F3">
        <w:rPr>
          <w:rFonts w:ascii="Calibri" w:eastAsia="Calibri" w:hAnsi="Calibri" w:cs="Calibri"/>
          <w:color w:val="000000" w:themeColor="text1"/>
          <w:sz w:val="24"/>
        </w:rPr>
        <w:t>)</w:t>
      </w:r>
    </w:p>
    <w:p w14:paraId="05D7AE19" w14:textId="4A9631D1" w:rsidR="0076554A" w:rsidRPr="00C454F3" w:rsidRDefault="0076554A" w:rsidP="006540C2">
      <w:pPr>
        <w:spacing w:after="0" w:line="259" w:lineRule="auto"/>
        <w:rPr>
          <w:rFonts w:eastAsiaTheme="minorEastAsia"/>
          <w:color w:val="000000" w:themeColor="text1"/>
          <w:sz w:val="24"/>
        </w:rPr>
      </w:pPr>
      <w:r w:rsidRPr="00C454F3">
        <w:rPr>
          <w:rFonts w:eastAsiaTheme="minorEastAsia"/>
          <w:color w:val="000000" w:themeColor="text1"/>
          <w:sz w:val="24"/>
        </w:rPr>
        <w:t>Oktatás:</w:t>
      </w:r>
    </w:p>
    <w:p w14:paraId="380974D1" w14:textId="7759D91A" w:rsidR="00D502D7" w:rsidRDefault="0076554A" w:rsidP="00553A74">
      <w:pPr>
        <w:pStyle w:val="Listaszerbekezds"/>
        <w:numPr>
          <w:ilvl w:val="0"/>
          <w:numId w:val="1"/>
        </w:numPr>
        <w:spacing w:line="259" w:lineRule="auto"/>
        <w:rPr>
          <w:rFonts w:eastAsiaTheme="minorEastAsia"/>
          <w:color w:val="000000" w:themeColor="text1"/>
          <w:sz w:val="24"/>
        </w:rPr>
      </w:pPr>
      <w:r w:rsidRPr="00C454F3">
        <w:rPr>
          <w:rFonts w:eastAsiaTheme="minorEastAsia"/>
          <w:color w:val="000000" w:themeColor="text1"/>
          <w:sz w:val="24"/>
        </w:rPr>
        <w:t>Oktatási szakas</w:t>
      </w:r>
      <w:r w:rsidR="009E4BF6">
        <w:rPr>
          <w:rFonts w:eastAsiaTheme="minorEastAsia"/>
          <w:color w:val="000000" w:themeColor="text1"/>
          <w:sz w:val="24"/>
        </w:rPr>
        <w:t>s</w:t>
      </w:r>
      <w:r w:rsidRPr="00C454F3">
        <w:rPr>
          <w:rFonts w:eastAsiaTheme="minorEastAsia"/>
          <w:color w:val="000000" w:themeColor="text1"/>
          <w:sz w:val="24"/>
        </w:rPr>
        <w:t>zisztens</w:t>
      </w:r>
      <w:r w:rsidR="009E4BF6">
        <w:rPr>
          <w:rFonts w:eastAsiaTheme="minorEastAsia"/>
          <w:color w:val="000000" w:themeColor="text1"/>
          <w:sz w:val="24"/>
        </w:rPr>
        <w:tab/>
      </w:r>
      <w:r w:rsidR="009E4BF6">
        <w:rPr>
          <w:rFonts w:eastAsiaTheme="minorEastAsia"/>
          <w:color w:val="000000" w:themeColor="text1"/>
          <w:sz w:val="24"/>
        </w:rPr>
        <w:tab/>
      </w:r>
      <w:r w:rsidR="008E0D41" w:rsidRPr="00C454F3">
        <w:rPr>
          <w:rFonts w:eastAsiaTheme="minorEastAsia"/>
          <w:color w:val="000000" w:themeColor="text1"/>
          <w:sz w:val="24"/>
        </w:rPr>
        <w:t xml:space="preserve"> (0092)</w:t>
      </w:r>
    </w:p>
    <w:p w14:paraId="09D18AAE" w14:textId="17B95407" w:rsidR="00C454F3" w:rsidRDefault="00C454F3" w:rsidP="00C454F3">
      <w:pPr>
        <w:spacing w:line="259" w:lineRule="auto"/>
        <w:rPr>
          <w:rFonts w:eastAsiaTheme="minorEastAsia"/>
          <w:color w:val="000000" w:themeColor="text1"/>
          <w:sz w:val="24"/>
        </w:rPr>
      </w:pPr>
    </w:p>
    <w:p w14:paraId="3BD951CE" w14:textId="77777777" w:rsidR="00C454F3" w:rsidRPr="00C454F3" w:rsidRDefault="00C454F3" w:rsidP="00C454F3">
      <w:pPr>
        <w:spacing w:line="259" w:lineRule="auto"/>
        <w:rPr>
          <w:rFonts w:eastAsiaTheme="minorEastAsia"/>
          <w:color w:val="000000" w:themeColor="text1"/>
          <w:sz w:val="24"/>
        </w:rPr>
      </w:pPr>
    </w:p>
    <w:p w14:paraId="75D0B11C" w14:textId="08A2863D" w:rsidR="00D502D7" w:rsidRPr="00C454F3" w:rsidRDefault="00544658" w:rsidP="009E4BF6">
      <w:pPr>
        <w:rPr>
          <w:rFonts w:cstheme="minorHAnsi"/>
          <w:b/>
          <w:sz w:val="24"/>
          <w:szCs w:val="24"/>
        </w:rPr>
      </w:pPr>
      <w:r w:rsidRPr="00C454F3">
        <w:rPr>
          <w:rFonts w:cstheme="minorHAnsi"/>
          <w:b/>
          <w:sz w:val="24"/>
          <w:szCs w:val="24"/>
        </w:rPr>
        <w:lastRenderedPageBreak/>
        <w:t>A meghirdetett tanulmányi területek leírása</w:t>
      </w:r>
    </w:p>
    <w:p w14:paraId="6227655F" w14:textId="77777777" w:rsidR="00D502D7" w:rsidRPr="009E4BF6" w:rsidRDefault="00D502D7" w:rsidP="009E4BF6">
      <w:pPr>
        <w:pStyle w:val="Listaszerbekezds"/>
        <w:numPr>
          <w:ilvl w:val="0"/>
          <w:numId w:val="1"/>
        </w:numPr>
        <w:spacing w:after="0"/>
        <w:ind w:left="0"/>
        <w:rPr>
          <w:rFonts w:cstheme="minorHAnsi"/>
          <w:b/>
          <w:sz w:val="24"/>
          <w:szCs w:val="24"/>
        </w:rPr>
      </w:pPr>
      <w:r w:rsidRPr="009E4BF6">
        <w:rPr>
          <w:rFonts w:eastAsia="Calibri" w:cstheme="minorHAnsi"/>
          <w:b/>
          <w:color w:val="000000" w:themeColor="text1"/>
          <w:sz w:val="24"/>
          <w:szCs w:val="24"/>
        </w:rPr>
        <w:t xml:space="preserve">Pénzügyi-számviteli </w:t>
      </w:r>
      <w:proofErr w:type="gramStart"/>
      <w:r w:rsidRPr="009E4BF6">
        <w:rPr>
          <w:rFonts w:eastAsia="Calibri" w:cstheme="minorHAnsi"/>
          <w:b/>
          <w:color w:val="000000" w:themeColor="text1"/>
          <w:sz w:val="24"/>
          <w:szCs w:val="24"/>
        </w:rPr>
        <w:t>ügyintéző   (</w:t>
      </w:r>
      <w:proofErr w:type="gramEnd"/>
      <w:r w:rsidRPr="009E4BF6">
        <w:rPr>
          <w:rFonts w:eastAsia="Calibri" w:cstheme="minorHAnsi"/>
          <w:b/>
          <w:color w:val="000000" w:themeColor="text1"/>
          <w:sz w:val="24"/>
          <w:szCs w:val="24"/>
        </w:rPr>
        <w:t>0090)</w:t>
      </w:r>
    </w:p>
    <w:p w14:paraId="1C68E46D" w14:textId="77777777" w:rsidR="00D502D7" w:rsidRPr="00C454F3" w:rsidRDefault="00D502D7" w:rsidP="009E4BF6">
      <w:pPr>
        <w:spacing w:after="0"/>
        <w:rPr>
          <w:rFonts w:cstheme="minorHAnsi"/>
          <w:sz w:val="24"/>
          <w:szCs w:val="24"/>
        </w:rPr>
      </w:pPr>
      <w:r w:rsidRPr="00C454F3">
        <w:rPr>
          <w:rFonts w:cstheme="minorHAnsi"/>
          <w:sz w:val="24"/>
          <w:szCs w:val="24"/>
        </w:rPr>
        <w:t xml:space="preserve">A tanulók  a gazdálkodó szervezetek gazdasági tevékenységével összefüggő ismereteket sajátítanak el: könyvelési feladatok, számítógépes programok használata, nyilvántartások vezetése stb. </w:t>
      </w:r>
      <w:proofErr w:type="gramStart"/>
      <w:r w:rsidRPr="00C454F3">
        <w:rPr>
          <w:rFonts w:cstheme="minorHAnsi"/>
          <w:sz w:val="24"/>
          <w:szCs w:val="24"/>
        </w:rPr>
        <w:t>A</w:t>
      </w:r>
      <w:proofErr w:type="gramEnd"/>
      <w:r w:rsidRPr="00C454F3">
        <w:rPr>
          <w:rFonts w:cstheme="minorHAnsi"/>
          <w:sz w:val="24"/>
          <w:szCs w:val="24"/>
        </w:rPr>
        <w:t xml:space="preserve"> technikusi szintű szakképzettség megszerzését követően gazdasági területen tudnak elhelyezkedni, vagy tovább tanulhatnak a gazdasági felsőoktatásban. Ösztöndíj, mely a tanulmányi eredménytől is függ a későbbiek során. </w:t>
      </w:r>
    </w:p>
    <w:p w14:paraId="7F0FE72F" w14:textId="77777777" w:rsidR="00D502D7" w:rsidRPr="00C454F3" w:rsidRDefault="00D502D7" w:rsidP="009E4BF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454F3">
        <w:rPr>
          <w:rFonts w:cstheme="minorHAnsi"/>
          <w:color w:val="000000" w:themeColor="text1"/>
          <w:sz w:val="24"/>
          <w:szCs w:val="24"/>
        </w:rPr>
        <w:t>Ingyenes, honvédelmi jellegű szabadidős foglalkozások (szakkör),</w:t>
      </w:r>
    </w:p>
    <w:p w14:paraId="2025021E" w14:textId="77777777" w:rsidR="00D502D7" w:rsidRPr="00C454F3" w:rsidRDefault="00D502D7" w:rsidP="009E4BF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454F3">
        <w:rPr>
          <w:rFonts w:cstheme="minorHAnsi"/>
          <w:color w:val="000000" w:themeColor="text1"/>
          <w:sz w:val="24"/>
          <w:szCs w:val="24"/>
        </w:rPr>
        <w:t xml:space="preserve">- </w:t>
      </w:r>
      <w:proofErr w:type="gramStart"/>
      <w:r w:rsidRPr="00C454F3">
        <w:rPr>
          <w:rFonts w:cstheme="minorHAnsi"/>
          <w:color w:val="000000" w:themeColor="text1"/>
          <w:sz w:val="24"/>
          <w:szCs w:val="24"/>
        </w:rPr>
        <w:t>extra</w:t>
      </w:r>
      <w:proofErr w:type="gramEnd"/>
      <w:r w:rsidRPr="00C454F3">
        <w:rPr>
          <w:rFonts w:cstheme="minorHAnsi"/>
          <w:color w:val="000000" w:themeColor="text1"/>
          <w:sz w:val="24"/>
          <w:szCs w:val="24"/>
        </w:rPr>
        <w:t xml:space="preserve"> tanulmányi ösztöndíj 3,5 átlag felett a szakképzési ösztöndíjon felül a 9-10. évfolyamon a honvédelmi jellegű szakkörön résztvevőknek , 11-12. évfolyamon a honvédelmi alapismeretek választható tantárgyat tanulóknak,</w:t>
      </w:r>
    </w:p>
    <w:p w14:paraId="46CEFF1B" w14:textId="7D834E11" w:rsidR="00D502D7" w:rsidRPr="00C454F3" w:rsidRDefault="00D502D7" w:rsidP="009E4BF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454F3">
        <w:rPr>
          <w:rFonts w:cstheme="minorHAnsi"/>
          <w:color w:val="000000" w:themeColor="text1"/>
          <w:sz w:val="24"/>
          <w:szCs w:val="24"/>
        </w:rPr>
        <w:t>- érettségi vizsgalehetőség honvédelmi alapismeretekből.</w:t>
      </w:r>
    </w:p>
    <w:p w14:paraId="6E654754" w14:textId="77777777" w:rsidR="007A5813" w:rsidRPr="00C454F3" w:rsidRDefault="007A5813" w:rsidP="009E4BF6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454F3">
        <w:rPr>
          <w:rFonts w:eastAsia="Times New Roman" w:cstheme="minorHAnsi"/>
          <w:sz w:val="24"/>
          <w:szCs w:val="24"/>
          <w:lang w:eastAsia="hu-HU"/>
        </w:rPr>
        <w:t xml:space="preserve">A tanulmányi területre mozgásszervi fogyatékos, látási fogyatékos (gyengénlátó), hallási fogyatékos (nagyothalló), beszédfogyatékos, autizmus </w:t>
      </w:r>
      <w:proofErr w:type="gramStart"/>
      <w:r w:rsidRPr="00C454F3">
        <w:rPr>
          <w:rFonts w:eastAsia="Times New Roman" w:cstheme="minorHAnsi"/>
          <w:sz w:val="24"/>
          <w:szCs w:val="24"/>
          <w:lang w:eastAsia="hu-HU"/>
        </w:rPr>
        <w:t>spektrum</w:t>
      </w:r>
      <w:proofErr w:type="gramEnd"/>
      <w:r w:rsidRPr="00C454F3">
        <w:rPr>
          <w:rFonts w:eastAsia="Times New Roman" w:cstheme="minorHAnsi"/>
          <w:sz w:val="24"/>
          <w:szCs w:val="24"/>
          <w:lang w:eastAsia="hu-HU"/>
        </w:rPr>
        <w:t xml:space="preserve"> zavarral küzdő, egyéb pszichés fejlődési zavarral (súlyos tanulási, figyelem- vagy magatartásszabályozási zavarral) küzdő, beilleszkedési, tanulási, magatartási nehézséggel küzdő tanulók is jelentkezhetnek. </w:t>
      </w:r>
    </w:p>
    <w:p w14:paraId="0E1D9038" w14:textId="03104CFE" w:rsidR="00D502D7" w:rsidRPr="00C454F3" w:rsidRDefault="00D502D7" w:rsidP="0074552C">
      <w:pPr>
        <w:rPr>
          <w:rFonts w:cstheme="minorHAnsi"/>
          <w:sz w:val="24"/>
          <w:szCs w:val="24"/>
        </w:rPr>
      </w:pPr>
    </w:p>
    <w:p w14:paraId="1F326CEB" w14:textId="77777777" w:rsidR="00D502D7" w:rsidRPr="0074552C" w:rsidRDefault="00D502D7" w:rsidP="0074552C">
      <w:pPr>
        <w:pStyle w:val="Listaszerbekezds"/>
        <w:numPr>
          <w:ilvl w:val="0"/>
          <w:numId w:val="1"/>
        </w:numPr>
        <w:spacing w:after="0"/>
        <w:ind w:left="0"/>
        <w:rPr>
          <w:rFonts w:cstheme="minorHAnsi"/>
          <w:b/>
          <w:sz w:val="24"/>
          <w:szCs w:val="24"/>
        </w:rPr>
      </w:pPr>
      <w:r w:rsidRPr="0074552C">
        <w:rPr>
          <w:rFonts w:cstheme="minorHAnsi"/>
          <w:b/>
          <w:sz w:val="24"/>
          <w:szCs w:val="24"/>
        </w:rPr>
        <w:t xml:space="preserve">Vállalkozási ügyviteli </w:t>
      </w:r>
      <w:proofErr w:type="gramStart"/>
      <w:r w:rsidRPr="0074552C">
        <w:rPr>
          <w:rFonts w:cstheme="minorHAnsi"/>
          <w:b/>
          <w:sz w:val="24"/>
          <w:szCs w:val="24"/>
        </w:rPr>
        <w:t>ügyintéző  (</w:t>
      </w:r>
      <w:proofErr w:type="gramEnd"/>
      <w:r w:rsidRPr="0074552C">
        <w:rPr>
          <w:rFonts w:cstheme="minorHAnsi"/>
          <w:b/>
          <w:sz w:val="24"/>
          <w:szCs w:val="24"/>
        </w:rPr>
        <w:t>0090)</w:t>
      </w:r>
    </w:p>
    <w:p w14:paraId="6C892C2A" w14:textId="77777777" w:rsidR="00D502D7" w:rsidRPr="00C454F3" w:rsidRDefault="00D502D7" w:rsidP="0074552C">
      <w:pPr>
        <w:spacing w:after="0"/>
        <w:rPr>
          <w:rFonts w:cstheme="minorHAnsi"/>
          <w:sz w:val="24"/>
          <w:szCs w:val="24"/>
        </w:rPr>
      </w:pPr>
      <w:r w:rsidRPr="00C454F3">
        <w:rPr>
          <w:rFonts w:cstheme="minorHAnsi"/>
          <w:sz w:val="24"/>
          <w:szCs w:val="24"/>
        </w:rPr>
        <w:t xml:space="preserve">A </w:t>
      </w:r>
      <w:proofErr w:type="gramStart"/>
      <w:r w:rsidRPr="00C454F3">
        <w:rPr>
          <w:rFonts w:cstheme="minorHAnsi"/>
          <w:sz w:val="24"/>
          <w:szCs w:val="24"/>
        </w:rPr>
        <w:t>tanulók  a</w:t>
      </w:r>
      <w:proofErr w:type="gramEnd"/>
      <w:r w:rsidRPr="00C454F3">
        <w:rPr>
          <w:rFonts w:cstheme="minorHAnsi"/>
          <w:sz w:val="24"/>
          <w:szCs w:val="24"/>
        </w:rPr>
        <w:t xml:space="preserve"> vállalkozások ügyviteli feladatainak végrehajtása mellett ismereteket szereznek számviteli és pénzügyi területen is. Az ügyfelekkel, munkatársakkal való kapcsolattartás mellett rendezvények és megbeszélések szervezését is elláthatják. A technikusi szintű szakképzettség birtokában ügyintézőként tudnak elhelyezkedni, vagy tovább tanulhatnak a gazdasági felsőoktatásban. Ösztöndíj, mely a tanulmányi eredménytől is függ a későbbiek során. </w:t>
      </w:r>
    </w:p>
    <w:p w14:paraId="65703B52" w14:textId="77777777" w:rsidR="00D502D7" w:rsidRPr="00C454F3" w:rsidRDefault="00D502D7" w:rsidP="0074552C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454F3">
        <w:rPr>
          <w:rFonts w:cstheme="minorHAnsi"/>
          <w:color w:val="000000" w:themeColor="text1"/>
          <w:sz w:val="24"/>
          <w:szCs w:val="24"/>
        </w:rPr>
        <w:t>Ingyenes, honvédelmi jellegű szabadidős foglalkozások (szakkör),</w:t>
      </w:r>
    </w:p>
    <w:p w14:paraId="1DA0A091" w14:textId="77777777" w:rsidR="00D502D7" w:rsidRPr="00C454F3" w:rsidRDefault="00D502D7" w:rsidP="0074552C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454F3">
        <w:rPr>
          <w:rFonts w:cstheme="minorHAnsi"/>
          <w:color w:val="000000" w:themeColor="text1"/>
          <w:sz w:val="24"/>
          <w:szCs w:val="24"/>
        </w:rPr>
        <w:t xml:space="preserve">- </w:t>
      </w:r>
      <w:proofErr w:type="gramStart"/>
      <w:r w:rsidRPr="00C454F3">
        <w:rPr>
          <w:rFonts w:cstheme="minorHAnsi"/>
          <w:color w:val="000000" w:themeColor="text1"/>
          <w:sz w:val="24"/>
          <w:szCs w:val="24"/>
        </w:rPr>
        <w:t>extra</w:t>
      </w:r>
      <w:proofErr w:type="gramEnd"/>
      <w:r w:rsidRPr="00C454F3">
        <w:rPr>
          <w:rFonts w:cstheme="minorHAnsi"/>
          <w:color w:val="000000" w:themeColor="text1"/>
          <w:sz w:val="24"/>
          <w:szCs w:val="24"/>
        </w:rPr>
        <w:t xml:space="preserve"> tanulmányi ösztöndíj 3,5 átlag felett a szakképzési ösztöndíjon felül a 9-10. évfolyamon a honvédelmi jellegű szakkörön résztvevőknek , 11-12. évfolyamon a honvédelmi alapismeretek választható tantárgyat tanulóknak,</w:t>
      </w:r>
    </w:p>
    <w:p w14:paraId="363CA41B" w14:textId="461C4A07" w:rsidR="00D502D7" w:rsidRPr="00C454F3" w:rsidRDefault="00D502D7" w:rsidP="0074552C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454F3">
        <w:rPr>
          <w:rFonts w:cstheme="minorHAnsi"/>
          <w:color w:val="000000" w:themeColor="text1"/>
          <w:sz w:val="24"/>
          <w:szCs w:val="24"/>
        </w:rPr>
        <w:t>- érettségi vizsgalehetőség honvédelmi alapismeretekből.</w:t>
      </w:r>
    </w:p>
    <w:p w14:paraId="4650C217" w14:textId="2332B424" w:rsidR="007A5813" w:rsidRPr="00C454F3" w:rsidRDefault="007A5813" w:rsidP="0074552C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454F3">
        <w:rPr>
          <w:rFonts w:cstheme="minorHAnsi"/>
          <w:sz w:val="24"/>
          <w:szCs w:val="24"/>
        </w:rPr>
        <w:t xml:space="preserve">A tanulmányi területre mozgásszervi fogyatékos, látási fogyatékos (gyengénlátó), hallási fogyatékos (nagyothalló), beszédfogyatékos, autizmus </w:t>
      </w:r>
      <w:proofErr w:type="gramStart"/>
      <w:r w:rsidRPr="00C454F3">
        <w:rPr>
          <w:rFonts w:cstheme="minorHAnsi"/>
          <w:sz w:val="24"/>
          <w:szCs w:val="24"/>
        </w:rPr>
        <w:t>spektrum</w:t>
      </w:r>
      <w:proofErr w:type="gramEnd"/>
      <w:r w:rsidRPr="00C454F3">
        <w:rPr>
          <w:rFonts w:cstheme="minorHAnsi"/>
          <w:sz w:val="24"/>
          <w:szCs w:val="24"/>
        </w:rPr>
        <w:t xml:space="preserve"> zavarral küzdő, egyéb pszichés fejlődési zavarral (súlyos tanulási, figyelem- vagy magatartásszabályozási zavarral) küzdő, beilleszkedési, tanulási, magatartási nehézséggel küzdő tanulók is jelentkezhetnek</w:t>
      </w:r>
    </w:p>
    <w:p w14:paraId="4F7079F2" w14:textId="77777777" w:rsidR="00D502D7" w:rsidRPr="00C454F3" w:rsidRDefault="00D502D7" w:rsidP="0074552C">
      <w:pPr>
        <w:rPr>
          <w:rFonts w:cstheme="minorHAnsi"/>
          <w:sz w:val="24"/>
          <w:szCs w:val="24"/>
        </w:rPr>
      </w:pPr>
    </w:p>
    <w:p w14:paraId="29032676" w14:textId="77777777" w:rsidR="00D502D7" w:rsidRPr="0074552C" w:rsidRDefault="00D502D7" w:rsidP="0074552C">
      <w:pPr>
        <w:pStyle w:val="Listaszerbekezds"/>
        <w:numPr>
          <w:ilvl w:val="0"/>
          <w:numId w:val="1"/>
        </w:numPr>
        <w:spacing w:after="0"/>
        <w:ind w:left="0"/>
        <w:rPr>
          <w:rFonts w:cstheme="minorHAnsi"/>
          <w:b/>
          <w:sz w:val="24"/>
          <w:szCs w:val="24"/>
        </w:rPr>
      </w:pPr>
      <w:r w:rsidRPr="0074552C">
        <w:rPr>
          <w:rFonts w:cstheme="minorHAnsi"/>
          <w:b/>
          <w:sz w:val="24"/>
          <w:szCs w:val="24"/>
        </w:rPr>
        <w:t xml:space="preserve">Közszolgálati </w:t>
      </w:r>
      <w:proofErr w:type="gramStart"/>
      <w:r w:rsidRPr="0074552C">
        <w:rPr>
          <w:rFonts w:cstheme="minorHAnsi"/>
          <w:b/>
          <w:sz w:val="24"/>
          <w:szCs w:val="24"/>
        </w:rPr>
        <w:t>technikus  (</w:t>
      </w:r>
      <w:proofErr w:type="gramEnd"/>
      <w:r w:rsidRPr="0074552C">
        <w:rPr>
          <w:rFonts w:cstheme="minorHAnsi"/>
          <w:b/>
          <w:sz w:val="24"/>
          <w:szCs w:val="24"/>
        </w:rPr>
        <w:t>0091)</w:t>
      </w:r>
    </w:p>
    <w:p w14:paraId="78E745C5" w14:textId="77777777" w:rsidR="00D502D7" w:rsidRPr="00C454F3" w:rsidRDefault="00D502D7" w:rsidP="0074552C">
      <w:pPr>
        <w:spacing w:after="0"/>
        <w:rPr>
          <w:rFonts w:cstheme="minorHAnsi"/>
          <w:sz w:val="24"/>
          <w:szCs w:val="24"/>
        </w:rPr>
      </w:pPr>
      <w:r w:rsidRPr="00C454F3">
        <w:rPr>
          <w:rFonts w:cstheme="minorHAnsi"/>
          <w:sz w:val="24"/>
          <w:szCs w:val="24"/>
        </w:rPr>
        <w:t xml:space="preserve">A tanulók a közigazgatás, illetve a rendészet választható szakirányoknak megfelelően megismerik a közszolgálati életpálya jellemzőit. A gyakorlati képzés keretében a tanulók megismerkedhetnek a büntetés-végrehajtás, a katasztrófavédelem- tűzoltóság, a rendőrség, illetve a kormányhivatalok tevékenységének legfontosabb elemeivel. . Ösztöndíj, mely a tanulmányi eredménytől is függ a későbbiek során. </w:t>
      </w:r>
    </w:p>
    <w:p w14:paraId="5B6C8CA7" w14:textId="77777777" w:rsidR="00D502D7" w:rsidRPr="00C454F3" w:rsidRDefault="00D502D7" w:rsidP="0074552C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454F3">
        <w:rPr>
          <w:rFonts w:cstheme="minorHAnsi"/>
          <w:color w:val="000000" w:themeColor="text1"/>
          <w:sz w:val="24"/>
          <w:szCs w:val="24"/>
        </w:rPr>
        <w:t>Ingyenes, honvédelmi jellegű szabadidős foglalkozások (szakkör),</w:t>
      </w:r>
    </w:p>
    <w:p w14:paraId="6E5CC6B2" w14:textId="77777777" w:rsidR="00D502D7" w:rsidRPr="00897206" w:rsidRDefault="00D502D7" w:rsidP="0089720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897206">
        <w:rPr>
          <w:rFonts w:cstheme="minorHAnsi"/>
          <w:color w:val="000000" w:themeColor="text1"/>
          <w:sz w:val="24"/>
          <w:szCs w:val="24"/>
        </w:rPr>
        <w:lastRenderedPageBreak/>
        <w:t xml:space="preserve">- </w:t>
      </w:r>
      <w:proofErr w:type="gramStart"/>
      <w:r w:rsidRPr="00897206">
        <w:rPr>
          <w:rFonts w:cstheme="minorHAnsi"/>
          <w:color w:val="000000" w:themeColor="text1"/>
          <w:sz w:val="24"/>
          <w:szCs w:val="24"/>
        </w:rPr>
        <w:t>extra</w:t>
      </w:r>
      <w:proofErr w:type="gramEnd"/>
      <w:r w:rsidRPr="00897206">
        <w:rPr>
          <w:rFonts w:cstheme="minorHAnsi"/>
          <w:color w:val="000000" w:themeColor="text1"/>
          <w:sz w:val="24"/>
          <w:szCs w:val="24"/>
        </w:rPr>
        <w:t xml:space="preserve"> tanulmányi ösztöndíj 3,5 átlag felett a szakképzési ösztöndíjon felül a 9-10. évfolyamon a honvédelmi jellegű szakkörön résztvevőknek , 11-12. évfolyamon a honvédelmi alapismeretek választható tantárgyat tanulóknak,</w:t>
      </w:r>
    </w:p>
    <w:p w14:paraId="783F874F" w14:textId="4960A9B6" w:rsidR="00D502D7" w:rsidRPr="00897206" w:rsidRDefault="00D502D7" w:rsidP="0089720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897206">
        <w:rPr>
          <w:rFonts w:cstheme="minorHAnsi"/>
          <w:color w:val="000000" w:themeColor="text1"/>
          <w:sz w:val="24"/>
          <w:szCs w:val="24"/>
        </w:rPr>
        <w:t>- érettségi vizsgalehetőség honvédelmi alapismeretekből.</w:t>
      </w:r>
    </w:p>
    <w:p w14:paraId="28F8D589" w14:textId="6DB21026" w:rsidR="00D502D7" w:rsidRDefault="007A5813" w:rsidP="00BE19DF">
      <w:pPr>
        <w:spacing w:after="0" w:line="259" w:lineRule="auto"/>
        <w:rPr>
          <w:rFonts w:cstheme="minorHAnsi"/>
          <w:sz w:val="24"/>
          <w:szCs w:val="24"/>
        </w:rPr>
      </w:pPr>
      <w:r w:rsidRPr="00897206">
        <w:rPr>
          <w:rFonts w:cstheme="minorHAnsi"/>
          <w:sz w:val="24"/>
          <w:szCs w:val="24"/>
        </w:rPr>
        <w:t>A tanulmányi területre beszédfogyatékos, egyéb pszichés fejlődési zavarral (súlyos tanulási, figyelem- vagy magatartásszabályozási zavarral) küzdő, beilleszkedési, tanulási, magatartási nehézséggel küzdő tanulók is jelentkezhetnek.</w:t>
      </w:r>
    </w:p>
    <w:p w14:paraId="63226ED3" w14:textId="77777777" w:rsidR="00BE19DF" w:rsidRPr="00897206" w:rsidRDefault="00BE19DF" w:rsidP="00BE19DF">
      <w:pPr>
        <w:spacing w:after="0" w:line="259" w:lineRule="auto"/>
        <w:rPr>
          <w:rFonts w:cstheme="minorHAnsi"/>
          <w:sz w:val="24"/>
          <w:szCs w:val="24"/>
        </w:rPr>
      </w:pPr>
    </w:p>
    <w:p w14:paraId="6D24A0AA" w14:textId="3B027995" w:rsidR="00D502D7" w:rsidRPr="004B237A" w:rsidRDefault="00D502D7" w:rsidP="00897206">
      <w:pPr>
        <w:pStyle w:val="Listaszerbekezds"/>
        <w:numPr>
          <w:ilvl w:val="0"/>
          <w:numId w:val="1"/>
        </w:numPr>
        <w:spacing w:after="0"/>
        <w:ind w:left="0"/>
        <w:rPr>
          <w:rFonts w:cstheme="minorHAnsi"/>
          <w:b/>
          <w:sz w:val="24"/>
          <w:szCs w:val="24"/>
        </w:rPr>
      </w:pPr>
      <w:r w:rsidRPr="004B237A">
        <w:rPr>
          <w:rFonts w:cstheme="minorHAnsi"/>
          <w:b/>
          <w:sz w:val="24"/>
          <w:szCs w:val="24"/>
        </w:rPr>
        <w:t>Oktatási szakas</w:t>
      </w:r>
      <w:r w:rsidR="00BE19DF" w:rsidRPr="004B237A">
        <w:rPr>
          <w:rFonts w:cstheme="minorHAnsi"/>
          <w:b/>
          <w:sz w:val="24"/>
          <w:szCs w:val="24"/>
        </w:rPr>
        <w:t>s</w:t>
      </w:r>
      <w:r w:rsidRPr="004B237A">
        <w:rPr>
          <w:rFonts w:cstheme="minorHAnsi"/>
          <w:b/>
          <w:sz w:val="24"/>
          <w:szCs w:val="24"/>
        </w:rPr>
        <w:t>zisztens (0092)</w:t>
      </w:r>
    </w:p>
    <w:p w14:paraId="313486EE" w14:textId="77777777" w:rsidR="00D502D7" w:rsidRPr="00897206" w:rsidRDefault="00D502D7" w:rsidP="00897206">
      <w:pPr>
        <w:spacing w:after="0"/>
        <w:rPr>
          <w:rFonts w:cstheme="minorHAnsi"/>
          <w:sz w:val="24"/>
          <w:szCs w:val="24"/>
        </w:rPr>
      </w:pPr>
      <w:r w:rsidRPr="00897206">
        <w:rPr>
          <w:rFonts w:cstheme="minorHAnsi"/>
          <w:sz w:val="24"/>
          <w:szCs w:val="24"/>
        </w:rPr>
        <w:t>A tanulók az oktatási/nevelési intézmények különböző típusaiban felsőfokú végzettségű szakember irányítása mellett végezhetik munkájukat. Részt vesznek a gyermek/fiatal tevékenységeinek szervezésében, a tanítási órák előkészítésében, a szabadidős programok lebonyolításában. A technikusi szakképzettség birtokában lehetőségük van az elhelyezkedésre vagy továbbtanulásra az oktatási jellegű felsőoktatásban.</w:t>
      </w:r>
    </w:p>
    <w:p w14:paraId="472924F6" w14:textId="77777777" w:rsidR="00D502D7" w:rsidRPr="00897206" w:rsidRDefault="00D502D7" w:rsidP="00897206">
      <w:pPr>
        <w:spacing w:after="0"/>
        <w:rPr>
          <w:rFonts w:cstheme="minorHAnsi"/>
          <w:sz w:val="24"/>
          <w:szCs w:val="24"/>
        </w:rPr>
      </w:pPr>
      <w:r w:rsidRPr="00897206">
        <w:rPr>
          <w:rFonts w:cstheme="minorHAnsi"/>
          <w:sz w:val="24"/>
          <w:szCs w:val="24"/>
        </w:rPr>
        <w:t>Jogosultak az ösztöndíjra, melynek mértéke az alapvizsgát követően tanulmányi eredménytől függ.</w:t>
      </w:r>
    </w:p>
    <w:p w14:paraId="107BDCAB" w14:textId="77777777" w:rsidR="00D502D7" w:rsidRPr="00897206" w:rsidRDefault="00D502D7" w:rsidP="0089720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897206">
        <w:rPr>
          <w:rFonts w:cstheme="minorHAnsi"/>
          <w:color w:val="000000" w:themeColor="text1"/>
          <w:sz w:val="24"/>
          <w:szCs w:val="24"/>
        </w:rPr>
        <w:t>Ingyenes, honvédelmi jellegű szabadidős foglalkozások (szakkör),</w:t>
      </w:r>
    </w:p>
    <w:p w14:paraId="7ACD43CA" w14:textId="77777777" w:rsidR="00D502D7" w:rsidRPr="00897206" w:rsidRDefault="00D502D7" w:rsidP="0089720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897206">
        <w:rPr>
          <w:rFonts w:cstheme="minorHAnsi"/>
          <w:color w:val="000000" w:themeColor="text1"/>
          <w:sz w:val="24"/>
          <w:szCs w:val="24"/>
        </w:rPr>
        <w:t xml:space="preserve">- </w:t>
      </w:r>
      <w:proofErr w:type="gramStart"/>
      <w:r w:rsidRPr="00897206">
        <w:rPr>
          <w:rFonts w:cstheme="minorHAnsi"/>
          <w:color w:val="000000" w:themeColor="text1"/>
          <w:sz w:val="24"/>
          <w:szCs w:val="24"/>
        </w:rPr>
        <w:t>extra</w:t>
      </w:r>
      <w:proofErr w:type="gramEnd"/>
      <w:r w:rsidRPr="00897206">
        <w:rPr>
          <w:rFonts w:cstheme="minorHAnsi"/>
          <w:color w:val="000000" w:themeColor="text1"/>
          <w:sz w:val="24"/>
          <w:szCs w:val="24"/>
        </w:rPr>
        <w:t xml:space="preserve"> tanulmányi ösztöndíj 3,5 átlag felett a szakképzési ösztöndíjon felül a 9-10. évfolyamon a honvédelmi jellegű szakkörön résztvevőknek , 11-12. évfolyamon a honvédelmi alapismeretek választható tantárgyat tanulóknak,</w:t>
      </w:r>
    </w:p>
    <w:p w14:paraId="2FAE9B03" w14:textId="74C4FBD4" w:rsidR="00D502D7" w:rsidRPr="00897206" w:rsidRDefault="00D502D7" w:rsidP="0089720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897206">
        <w:rPr>
          <w:rFonts w:cstheme="minorHAnsi"/>
          <w:color w:val="000000" w:themeColor="text1"/>
          <w:sz w:val="24"/>
          <w:szCs w:val="24"/>
        </w:rPr>
        <w:t>- érettségi vizsgalehetőség honvédelmi alapismeretekből.</w:t>
      </w:r>
    </w:p>
    <w:p w14:paraId="0152514D" w14:textId="77777777" w:rsidR="007A5813" w:rsidRPr="00897206" w:rsidRDefault="007A5813" w:rsidP="00897206">
      <w:pPr>
        <w:spacing w:after="0"/>
        <w:rPr>
          <w:rFonts w:cstheme="minorHAnsi"/>
          <w:sz w:val="24"/>
          <w:szCs w:val="24"/>
        </w:rPr>
      </w:pPr>
      <w:r w:rsidRPr="00897206">
        <w:rPr>
          <w:rFonts w:cstheme="minorHAnsi"/>
          <w:sz w:val="24"/>
          <w:szCs w:val="24"/>
        </w:rPr>
        <w:t xml:space="preserve">A tanulmányi területre látási fogyatékos (gyengénlátó), </w:t>
      </w:r>
      <w:r w:rsidRPr="00897206">
        <w:rPr>
          <w:rFonts w:eastAsia="Times New Roman" w:cstheme="minorHAnsi"/>
          <w:sz w:val="24"/>
          <w:szCs w:val="24"/>
          <w:lang w:eastAsia="hu-HU"/>
        </w:rPr>
        <w:t xml:space="preserve">hallási fogyatékos (nagyothalló) </w:t>
      </w:r>
      <w:r w:rsidRPr="00897206">
        <w:rPr>
          <w:rFonts w:cstheme="minorHAnsi"/>
          <w:sz w:val="24"/>
          <w:szCs w:val="24"/>
        </w:rPr>
        <w:t>tanulók is jelentkezhetnek.</w:t>
      </w:r>
    </w:p>
    <w:p w14:paraId="524C52CD" w14:textId="739E6036" w:rsidR="00CA379F" w:rsidRDefault="00CA379F" w:rsidP="00D502D7">
      <w:pPr>
        <w:rPr>
          <w:rFonts w:ascii="Calibri" w:hAnsi="Calibri" w:cs="Calibri"/>
          <w:b/>
          <w:bCs/>
        </w:rPr>
      </w:pPr>
    </w:p>
    <w:p w14:paraId="68560CDA" w14:textId="4C8CB775" w:rsidR="005526BD" w:rsidRPr="000930C6" w:rsidRDefault="005526BD" w:rsidP="005526BD">
      <w:pPr>
        <w:rPr>
          <w:rFonts w:ascii="Calibri" w:hAnsi="Calibri" w:cs="Calibri"/>
          <w:b/>
          <w:sz w:val="24"/>
        </w:rPr>
      </w:pPr>
      <w:r w:rsidRPr="000930C6">
        <w:rPr>
          <w:rFonts w:ascii="Calibri" w:hAnsi="Calibri" w:cs="Calibri"/>
          <w:b/>
          <w:sz w:val="24"/>
        </w:rPr>
        <w:t xml:space="preserve">A tanulmányi területen oktatott idegen </w:t>
      </w:r>
      <w:proofErr w:type="gramStart"/>
      <w:r w:rsidRPr="000930C6">
        <w:rPr>
          <w:rFonts w:ascii="Calibri" w:hAnsi="Calibri" w:cs="Calibri"/>
          <w:b/>
          <w:sz w:val="24"/>
        </w:rPr>
        <w:t>nyelv(</w:t>
      </w:r>
      <w:proofErr w:type="spellStart"/>
      <w:proofErr w:type="gramEnd"/>
      <w:r w:rsidRPr="000930C6">
        <w:rPr>
          <w:rFonts w:ascii="Calibri" w:hAnsi="Calibri" w:cs="Calibri"/>
          <w:b/>
          <w:sz w:val="24"/>
        </w:rPr>
        <w:t>ek</w:t>
      </w:r>
      <w:proofErr w:type="spellEnd"/>
      <w:r w:rsidRPr="000930C6">
        <w:rPr>
          <w:rFonts w:ascii="Calibri" w:hAnsi="Calibri" w:cs="Calibri"/>
          <w:b/>
          <w:sz w:val="24"/>
        </w:rPr>
        <w:t>) megadása</w:t>
      </w:r>
    </w:p>
    <w:p w14:paraId="483806B9" w14:textId="77777777" w:rsidR="005526BD" w:rsidRPr="000930C6" w:rsidRDefault="005526BD" w:rsidP="005526BD">
      <w:pPr>
        <w:pStyle w:val="Listaszerbekezds"/>
        <w:numPr>
          <w:ilvl w:val="0"/>
          <w:numId w:val="1"/>
        </w:numPr>
        <w:spacing w:line="259" w:lineRule="auto"/>
        <w:rPr>
          <w:rFonts w:eastAsiaTheme="minorEastAsia"/>
          <w:color w:val="000000" w:themeColor="text1"/>
          <w:sz w:val="24"/>
        </w:rPr>
      </w:pPr>
      <w:r w:rsidRPr="000930C6">
        <w:rPr>
          <w:rFonts w:ascii="Calibri" w:eastAsia="Calibri" w:hAnsi="Calibri" w:cs="Calibri"/>
          <w:color w:val="000000" w:themeColor="text1"/>
          <w:sz w:val="24"/>
        </w:rPr>
        <w:t xml:space="preserve">Pénzügyi-számviteli </w:t>
      </w:r>
      <w:proofErr w:type="gramStart"/>
      <w:r w:rsidRPr="000930C6">
        <w:rPr>
          <w:rFonts w:ascii="Calibri" w:eastAsia="Calibri" w:hAnsi="Calibri" w:cs="Calibri"/>
          <w:color w:val="000000" w:themeColor="text1"/>
          <w:sz w:val="24"/>
        </w:rPr>
        <w:t>ügyintéző   (</w:t>
      </w:r>
      <w:proofErr w:type="gramEnd"/>
      <w:r w:rsidRPr="000930C6">
        <w:rPr>
          <w:rFonts w:ascii="Calibri" w:eastAsia="Calibri" w:hAnsi="Calibri" w:cs="Calibri"/>
          <w:color w:val="000000" w:themeColor="text1"/>
          <w:sz w:val="24"/>
        </w:rPr>
        <w:t>0090) – angol vagy német</w:t>
      </w:r>
    </w:p>
    <w:p w14:paraId="2866C6E4" w14:textId="77777777" w:rsidR="005526BD" w:rsidRPr="000930C6" w:rsidRDefault="005526BD" w:rsidP="005526BD">
      <w:pPr>
        <w:pStyle w:val="Listaszerbekezds"/>
        <w:numPr>
          <w:ilvl w:val="0"/>
          <w:numId w:val="1"/>
        </w:numPr>
        <w:rPr>
          <w:rFonts w:ascii="Calibri" w:hAnsi="Calibri" w:cs="Calibri"/>
          <w:b/>
          <w:sz w:val="24"/>
        </w:rPr>
      </w:pPr>
      <w:r w:rsidRPr="000930C6">
        <w:rPr>
          <w:rFonts w:ascii="Calibri" w:eastAsia="Calibri" w:hAnsi="Calibri" w:cs="Calibri"/>
          <w:color w:val="000000" w:themeColor="text1"/>
          <w:sz w:val="24"/>
        </w:rPr>
        <w:t xml:space="preserve">Vállalkozási ügyviteli </w:t>
      </w:r>
      <w:proofErr w:type="gramStart"/>
      <w:r w:rsidRPr="000930C6">
        <w:rPr>
          <w:rFonts w:ascii="Calibri" w:eastAsia="Calibri" w:hAnsi="Calibri" w:cs="Calibri"/>
          <w:color w:val="000000" w:themeColor="text1"/>
          <w:sz w:val="24"/>
        </w:rPr>
        <w:t>ügyintéző  (</w:t>
      </w:r>
      <w:proofErr w:type="gramEnd"/>
      <w:r w:rsidRPr="000930C6">
        <w:rPr>
          <w:rFonts w:ascii="Calibri" w:eastAsia="Calibri" w:hAnsi="Calibri" w:cs="Calibri"/>
          <w:color w:val="000000" w:themeColor="text1"/>
          <w:sz w:val="24"/>
        </w:rPr>
        <w:t>0090) – angol vagy német</w:t>
      </w:r>
    </w:p>
    <w:p w14:paraId="09E8F0F3" w14:textId="77777777" w:rsidR="005526BD" w:rsidRPr="000930C6" w:rsidRDefault="005526BD" w:rsidP="005526BD">
      <w:pPr>
        <w:pStyle w:val="Listaszerbekezds"/>
        <w:numPr>
          <w:ilvl w:val="0"/>
          <w:numId w:val="1"/>
        </w:numPr>
        <w:rPr>
          <w:rFonts w:ascii="Calibri" w:hAnsi="Calibri" w:cs="Calibri"/>
          <w:b/>
          <w:sz w:val="24"/>
        </w:rPr>
      </w:pPr>
      <w:r w:rsidRPr="000930C6">
        <w:rPr>
          <w:rFonts w:ascii="Calibri" w:eastAsia="Calibri" w:hAnsi="Calibri" w:cs="Calibri"/>
          <w:color w:val="000000" w:themeColor="text1"/>
          <w:sz w:val="24"/>
        </w:rPr>
        <w:t xml:space="preserve">Közszolgálati </w:t>
      </w:r>
      <w:proofErr w:type="gramStart"/>
      <w:r w:rsidRPr="000930C6">
        <w:rPr>
          <w:rFonts w:ascii="Calibri" w:eastAsia="Calibri" w:hAnsi="Calibri" w:cs="Calibri"/>
          <w:color w:val="000000" w:themeColor="text1"/>
          <w:sz w:val="24"/>
        </w:rPr>
        <w:t>technikus  (</w:t>
      </w:r>
      <w:proofErr w:type="gramEnd"/>
      <w:r w:rsidRPr="000930C6">
        <w:rPr>
          <w:rFonts w:ascii="Calibri" w:eastAsia="Calibri" w:hAnsi="Calibri" w:cs="Calibri"/>
          <w:color w:val="000000" w:themeColor="text1"/>
          <w:sz w:val="24"/>
        </w:rPr>
        <w:t>0091) – angol vagy német</w:t>
      </w:r>
    </w:p>
    <w:p w14:paraId="0FE27E40" w14:textId="169C4F70" w:rsidR="00CA379F" w:rsidRPr="000930C6" w:rsidRDefault="005526BD" w:rsidP="0025517E">
      <w:pPr>
        <w:pStyle w:val="Listaszerbekezds"/>
        <w:numPr>
          <w:ilvl w:val="0"/>
          <w:numId w:val="1"/>
        </w:numPr>
        <w:rPr>
          <w:rFonts w:ascii="Calibri" w:hAnsi="Calibri" w:cs="Calibri"/>
          <w:b/>
          <w:sz w:val="24"/>
        </w:rPr>
      </w:pPr>
      <w:r w:rsidRPr="000930C6">
        <w:rPr>
          <w:rFonts w:ascii="Calibri" w:eastAsia="Calibri" w:hAnsi="Calibri" w:cs="Calibri"/>
          <w:color w:val="000000" w:themeColor="text1"/>
          <w:sz w:val="24"/>
        </w:rPr>
        <w:t>Oktatási szakaszisztens (0092) – angol vagy német</w:t>
      </w:r>
    </w:p>
    <w:p w14:paraId="05A04BA4" w14:textId="71827EC8" w:rsidR="000930C6" w:rsidRDefault="000930C6" w:rsidP="000930C6">
      <w:pPr>
        <w:pStyle w:val="Listaszerbekezds"/>
        <w:rPr>
          <w:rFonts w:ascii="Calibri" w:eastAsia="Calibri" w:hAnsi="Calibri" w:cs="Calibri"/>
          <w:color w:val="000000" w:themeColor="text1"/>
          <w:sz w:val="24"/>
        </w:rPr>
      </w:pPr>
    </w:p>
    <w:p w14:paraId="3646C54E" w14:textId="540C048C" w:rsidR="000930C6" w:rsidRDefault="000930C6" w:rsidP="000930C6">
      <w:pPr>
        <w:pStyle w:val="Listaszerbekezds"/>
        <w:rPr>
          <w:rFonts w:ascii="Calibri" w:eastAsia="Calibri" w:hAnsi="Calibri" w:cs="Calibri"/>
          <w:color w:val="000000" w:themeColor="text1"/>
          <w:sz w:val="24"/>
        </w:rPr>
      </w:pPr>
    </w:p>
    <w:p w14:paraId="6C174613" w14:textId="53E8313A" w:rsidR="000930C6" w:rsidRDefault="000930C6" w:rsidP="000930C6">
      <w:pPr>
        <w:pStyle w:val="Listaszerbekezds"/>
        <w:rPr>
          <w:rFonts w:ascii="Calibri" w:eastAsia="Calibri" w:hAnsi="Calibri" w:cs="Calibri"/>
          <w:color w:val="000000" w:themeColor="text1"/>
          <w:sz w:val="24"/>
        </w:rPr>
      </w:pPr>
    </w:p>
    <w:p w14:paraId="0DB54E52" w14:textId="7F8A67DE" w:rsidR="000930C6" w:rsidRDefault="000930C6" w:rsidP="000930C6">
      <w:pPr>
        <w:pStyle w:val="Listaszerbekezds"/>
        <w:rPr>
          <w:rFonts w:ascii="Calibri" w:eastAsia="Calibri" w:hAnsi="Calibri" w:cs="Calibri"/>
          <w:color w:val="000000" w:themeColor="text1"/>
          <w:sz w:val="24"/>
        </w:rPr>
      </w:pPr>
    </w:p>
    <w:p w14:paraId="7BBFA5CF" w14:textId="0248E147" w:rsidR="000930C6" w:rsidRDefault="000930C6" w:rsidP="000930C6">
      <w:pPr>
        <w:pStyle w:val="Listaszerbekezds"/>
        <w:rPr>
          <w:rFonts w:ascii="Calibri" w:eastAsia="Calibri" w:hAnsi="Calibri" w:cs="Calibri"/>
          <w:color w:val="000000" w:themeColor="text1"/>
          <w:sz w:val="24"/>
        </w:rPr>
      </w:pPr>
    </w:p>
    <w:p w14:paraId="40F703A3" w14:textId="5F534973" w:rsidR="000930C6" w:rsidRDefault="000930C6" w:rsidP="000930C6">
      <w:pPr>
        <w:pStyle w:val="Listaszerbekezds"/>
        <w:rPr>
          <w:rFonts w:ascii="Calibri" w:eastAsia="Calibri" w:hAnsi="Calibri" w:cs="Calibri"/>
          <w:color w:val="000000" w:themeColor="text1"/>
          <w:sz w:val="24"/>
        </w:rPr>
      </w:pPr>
    </w:p>
    <w:p w14:paraId="1935AB54" w14:textId="3AFA743B" w:rsidR="000930C6" w:rsidRDefault="000930C6" w:rsidP="000930C6">
      <w:pPr>
        <w:pStyle w:val="Listaszerbekezds"/>
        <w:rPr>
          <w:rFonts w:ascii="Calibri" w:eastAsia="Calibri" w:hAnsi="Calibri" w:cs="Calibri"/>
          <w:color w:val="000000" w:themeColor="text1"/>
          <w:sz w:val="24"/>
        </w:rPr>
      </w:pPr>
    </w:p>
    <w:p w14:paraId="3549D68C" w14:textId="6CB88DE7" w:rsidR="000930C6" w:rsidRDefault="000930C6" w:rsidP="000930C6">
      <w:pPr>
        <w:pStyle w:val="Listaszerbekezds"/>
        <w:rPr>
          <w:rFonts w:ascii="Calibri" w:eastAsia="Calibri" w:hAnsi="Calibri" w:cs="Calibri"/>
          <w:color w:val="000000" w:themeColor="text1"/>
          <w:sz w:val="24"/>
        </w:rPr>
      </w:pPr>
    </w:p>
    <w:p w14:paraId="7F28B6F9" w14:textId="58006990" w:rsidR="000930C6" w:rsidRDefault="000930C6" w:rsidP="000930C6">
      <w:pPr>
        <w:pStyle w:val="Listaszerbekezds"/>
        <w:rPr>
          <w:rFonts w:ascii="Calibri" w:eastAsia="Calibri" w:hAnsi="Calibri" w:cs="Calibri"/>
          <w:color w:val="000000" w:themeColor="text1"/>
          <w:sz w:val="24"/>
        </w:rPr>
      </w:pPr>
    </w:p>
    <w:p w14:paraId="22DEA3F0" w14:textId="5243F3DF" w:rsidR="000930C6" w:rsidRDefault="000930C6" w:rsidP="000930C6">
      <w:pPr>
        <w:pStyle w:val="Listaszerbekezds"/>
        <w:rPr>
          <w:rFonts w:ascii="Calibri" w:eastAsia="Calibri" w:hAnsi="Calibri" w:cs="Calibri"/>
          <w:color w:val="000000" w:themeColor="text1"/>
          <w:sz w:val="24"/>
        </w:rPr>
      </w:pPr>
    </w:p>
    <w:p w14:paraId="13EF8902" w14:textId="6767C0C8" w:rsidR="000930C6" w:rsidRDefault="000930C6" w:rsidP="000930C6">
      <w:pPr>
        <w:pStyle w:val="Listaszerbekezds"/>
        <w:rPr>
          <w:rFonts w:ascii="Calibri" w:eastAsia="Calibri" w:hAnsi="Calibri" w:cs="Calibri"/>
          <w:color w:val="000000" w:themeColor="text1"/>
          <w:sz w:val="24"/>
        </w:rPr>
      </w:pPr>
    </w:p>
    <w:p w14:paraId="125B9532" w14:textId="5E775F27" w:rsidR="000930C6" w:rsidRDefault="000930C6" w:rsidP="000930C6">
      <w:pPr>
        <w:pStyle w:val="Listaszerbekezds"/>
        <w:rPr>
          <w:rFonts w:ascii="Calibri" w:eastAsia="Calibri" w:hAnsi="Calibri" w:cs="Calibri"/>
          <w:color w:val="000000" w:themeColor="text1"/>
          <w:sz w:val="24"/>
        </w:rPr>
      </w:pPr>
    </w:p>
    <w:p w14:paraId="248A39A8" w14:textId="77777777" w:rsidR="000930C6" w:rsidRPr="000930C6" w:rsidRDefault="000930C6" w:rsidP="000930C6">
      <w:pPr>
        <w:pStyle w:val="Listaszerbekezds"/>
        <w:rPr>
          <w:rFonts w:ascii="Calibri" w:hAnsi="Calibri" w:cs="Calibri"/>
          <w:b/>
          <w:sz w:val="24"/>
        </w:rPr>
      </w:pPr>
    </w:p>
    <w:p w14:paraId="54988020" w14:textId="49990F08" w:rsidR="00E77552" w:rsidRPr="00BB6232" w:rsidRDefault="00CA379F" w:rsidP="00CA379F">
      <w:pPr>
        <w:jc w:val="center"/>
        <w:rPr>
          <w:rFonts w:cstheme="minorHAnsi"/>
          <w:b/>
          <w:bCs/>
          <w:sz w:val="24"/>
          <w:szCs w:val="24"/>
        </w:rPr>
      </w:pPr>
      <w:r w:rsidRPr="00BB6232">
        <w:rPr>
          <w:rFonts w:cstheme="minorHAnsi"/>
          <w:b/>
          <w:bCs/>
          <w:sz w:val="24"/>
          <w:szCs w:val="24"/>
        </w:rPr>
        <w:lastRenderedPageBreak/>
        <w:t>Gimnázium</w:t>
      </w:r>
      <w:r w:rsidR="00E77552" w:rsidRPr="00BB6232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W w:w="9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3969"/>
        <w:gridCol w:w="2268"/>
      </w:tblGrid>
      <w:tr w:rsidR="00E77552" w:rsidRPr="00BB6232" w14:paraId="2CC79910" w14:textId="77777777" w:rsidTr="00E77552">
        <w:trPr>
          <w:trHeight w:val="585"/>
        </w:trPr>
        <w:tc>
          <w:tcPr>
            <w:tcW w:w="2812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  <w:vAlign w:val="center"/>
            <w:hideMark/>
          </w:tcPr>
          <w:p w14:paraId="79782935" w14:textId="52F7FEE0" w:rsidR="00E77552" w:rsidRPr="00BB6232" w:rsidRDefault="00CA379F">
            <w:pPr>
              <w:rPr>
                <w:rFonts w:cstheme="minorHAnsi"/>
                <w:sz w:val="24"/>
                <w:szCs w:val="24"/>
              </w:rPr>
            </w:pPr>
            <w:r w:rsidRPr="00BB6232">
              <w:rPr>
                <w:rFonts w:cstheme="minorHAnsi"/>
                <w:b/>
                <w:bCs/>
                <w:sz w:val="24"/>
                <w:szCs w:val="24"/>
              </w:rPr>
              <w:t>Képzés típusa</w:t>
            </w:r>
          </w:p>
        </w:tc>
        <w:tc>
          <w:tcPr>
            <w:tcW w:w="3969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  <w:vAlign w:val="center"/>
            <w:hideMark/>
          </w:tcPr>
          <w:p w14:paraId="11D1D170" w14:textId="6FCAB2B9" w:rsidR="00E77552" w:rsidRPr="00BB6232" w:rsidRDefault="00CA379F">
            <w:pPr>
              <w:rPr>
                <w:rFonts w:cstheme="minorHAnsi"/>
                <w:sz w:val="24"/>
                <w:szCs w:val="24"/>
              </w:rPr>
            </w:pPr>
            <w:r w:rsidRPr="00BB6232">
              <w:rPr>
                <w:rFonts w:cstheme="minorHAnsi"/>
                <w:b/>
                <w:bCs/>
                <w:sz w:val="24"/>
                <w:szCs w:val="24"/>
              </w:rPr>
              <w:t>Évfolyam</w:t>
            </w:r>
          </w:p>
        </w:tc>
        <w:tc>
          <w:tcPr>
            <w:tcW w:w="2268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  <w:vAlign w:val="center"/>
            <w:hideMark/>
          </w:tcPr>
          <w:p w14:paraId="395C80D7" w14:textId="77777777" w:rsidR="00E77552" w:rsidRPr="00BB6232" w:rsidRDefault="00E77552">
            <w:pPr>
              <w:rPr>
                <w:rFonts w:cstheme="minorHAnsi"/>
                <w:sz w:val="24"/>
                <w:szCs w:val="24"/>
              </w:rPr>
            </w:pPr>
            <w:r w:rsidRPr="00BB6232">
              <w:rPr>
                <w:rFonts w:cstheme="minorHAnsi"/>
                <w:b/>
                <w:bCs/>
                <w:sz w:val="24"/>
                <w:szCs w:val="24"/>
              </w:rPr>
              <w:t>Tanulmányi területet jelölő egyedi kód</w:t>
            </w:r>
          </w:p>
        </w:tc>
      </w:tr>
      <w:tr w:rsidR="00E77552" w:rsidRPr="00BB6232" w14:paraId="57EACDB5" w14:textId="77777777" w:rsidTr="0082528A">
        <w:trPr>
          <w:trHeight w:val="585"/>
        </w:trPr>
        <w:tc>
          <w:tcPr>
            <w:tcW w:w="2812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  <w:vAlign w:val="center"/>
            <w:hideMark/>
          </w:tcPr>
          <w:p w14:paraId="0047D64E" w14:textId="11CF38B0" w:rsidR="00E77552" w:rsidRPr="00BB6232" w:rsidRDefault="0082528A">
            <w:pPr>
              <w:rPr>
                <w:rFonts w:cstheme="minorHAnsi"/>
                <w:sz w:val="24"/>
                <w:szCs w:val="24"/>
              </w:rPr>
            </w:pPr>
            <w:r w:rsidRPr="00BB6232">
              <w:rPr>
                <w:rFonts w:cstheme="minorHAnsi"/>
                <w:sz w:val="24"/>
                <w:szCs w:val="24"/>
              </w:rPr>
              <w:t>4 évfolyam</w:t>
            </w:r>
            <w:r w:rsidR="007B27E3" w:rsidRPr="00BB6232">
              <w:rPr>
                <w:rFonts w:cstheme="minorHAnsi"/>
                <w:sz w:val="24"/>
                <w:szCs w:val="24"/>
              </w:rPr>
              <w:t>os</w:t>
            </w:r>
            <w:r w:rsidRPr="00BB6232">
              <w:rPr>
                <w:rFonts w:cstheme="minorHAnsi"/>
                <w:sz w:val="24"/>
                <w:szCs w:val="24"/>
              </w:rPr>
              <w:t xml:space="preserve"> általános</w:t>
            </w:r>
          </w:p>
        </w:tc>
        <w:tc>
          <w:tcPr>
            <w:tcW w:w="3969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5EF5197E" w14:textId="32FCAF58" w:rsidR="00E77552" w:rsidRPr="00BB6232" w:rsidRDefault="0082528A">
            <w:pPr>
              <w:rPr>
                <w:rFonts w:cstheme="minorHAnsi"/>
                <w:sz w:val="24"/>
                <w:szCs w:val="24"/>
              </w:rPr>
            </w:pPr>
            <w:r w:rsidRPr="00BB6232">
              <w:rPr>
                <w:rFonts w:cstheme="minorHAnsi"/>
                <w:sz w:val="24"/>
                <w:szCs w:val="24"/>
              </w:rPr>
              <w:t>4</w:t>
            </w:r>
            <w:r w:rsidR="00CA379F" w:rsidRPr="00BB6232">
              <w:rPr>
                <w:rFonts w:cstheme="minorHAnsi"/>
                <w:sz w:val="24"/>
                <w:szCs w:val="24"/>
              </w:rPr>
              <w:t xml:space="preserve"> évfolyam</w:t>
            </w:r>
          </w:p>
        </w:tc>
        <w:tc>
          <w:tcPr>
            <w:tcW w:w="2268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 w:themeFill="background1"/>
            <w:vAlign w:val="center"/>
            <w:hideMark/>
          </w:tcPr>
          <w:p w14:paraId="7BDFE896" w14:textId="68176832" w:rsidR="00E77552" w:rsidRPr="00BB6232" w:rsidRDefault="0082528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BB6232">
              <w:rPr>
                <w:rFonts w:cstheme="minorHAnsi"/>
                <w:sz w:val="24"/>
                <w:szCs w:val="24"/>
              </w:rPr>
              <w:t>0093</w:t>
            </w:r>
          </w:p>
        </w:tc>
      </w:tr>
      <w:tr w:rsidR="00CA379F" w:rsidRPr="00BB6232" w14:paraId="5462F7FC" w14:textId="77777777" w:rsidTr="0082528A">
        <w:trPr>
          <w:trHeight w:val="585"/>
        </w:trPr>
        <w:tc>
          <w:tcPr>
            <w:tcW w:w="2812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  <w:vAlign w:val="center"/>
          </w:tcPr>
          <w:p w14:paraId="20788665" w14:textId="77D9340D" w:rsidR="00CA379F" w:rsidRPr="00BB6232" w:rsidRDefault="00CA379F">
            <w:pPr>
              <w:rPr>
                <w:rFonts w:cstheme="minorHAnsi"/>
                <w:sz w:val="24"/>
                <w:szCs w:val="24"/>
              </w:rPr>
            </w:pPr>
            <w:r w:rsidRPr="00BB6232">
              <w:rPr>
                <w:rFonts w:cstheme="minorHAnsi"/>
                <w:sz w:val="24"/>
                <w:szCs w:val="24"/>
              </w:rPr>
              <w:t>4 évfolyamos humán</w:t>
            </w:r>
          </w:p>
        </w:tc>
        <w:tc>
          <w:tcPr>
            <w:tcW w:w="3969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  <w:vAlign w:val="center"/>
          </w:tcPr>
          <w:p w14:paraId="4AC89301" w14:textId="29F430B6" w:rsidR="00CA379F" w:rsidRPr="00BB6232" w:rsidRDefault="00CA379F">
            <w:pPr>
              <w:rPr>
                <w:rFonts w:cstheme="minorHAnsi"/>
                <w:sz w:val="24"/>
                <w:szCs w:val="24"/>
              </w:rPr>
            </w:pPr>
            <w:r w:rsidRPr="00BB6232">
              <w:rPr>
                <w:rFonts w:cstheme="minorHAnsi"/>
                <w:sz w:val="24"/>
                <w:szCs w:val="24"/>
              </w:rPr>
              <w:t>4 évfolyam</w:t>
            </w:r>
          </w:p>
        </w:tc>
        <w:tc>
          <w:tcPr>
            <w:tcW w:w="2268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</w:tcPr>
          <w:p w14:paraId="0BBC5DB1" w14:textId="3766DBD0" w:rsidR="00CA379F" w:rsidRPr="00BB6232" w:rsidRDefault="0082528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BB6232">
              <w:rPr>
                <w:rFonts w:cstheme="minorHAnsi"/>
                <w:sz w:val="24"/>
                <w:szCs w:val="24"/>
              </w:rPr>
              <w:t>0094</w:t>
            </w:r>
          </w:p>
        </w:tc>
      </w:tr>
      <w:tr w:rsidR="00CA379F" w:rsidRPr="00BB6232" w14:paraId="581550D9" w14:textId="77777777" w:rsidTr="00E77552">
        <w:trPr>
          <w:trHeight w:val="585"/>
        </w:trPr>
        <w:tc>
          <w:tcPr>
            <w:tcW w:w="2812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  <w:vAlign w:val="center"/>
          </w:tcPr>
          <w:p w14:paraId="2B4E05FC" w14:textId="0681C325" w:rsidR="00CA379F" w:rsidRPr="00BB6232" w:rsidRDefault="0082528A">
            <w:pPr>
              <w:rPr>
                <w:rFonts w:cstheme="minorHAnsi"/>
                <w:sz w:val="24"/>
                <w:szCs w:val="24"/>
              </w:rPr>
            </w:pPr>
            <w:r w:rsidRPr="00BB6232">
              <w:rPr>
                <w:rFonts w:cstheme="minorHAnsi"/>
                <w:sz w:val="24"/>
                <w:szCs w:val="24"/>
              </w:rPr>
              <w:t>Nyelvi előkészítő osztály</w:t>
            </w:r>
          </w:p>
        </w:tc>
        <w:tc>
          <w:tcPr>
            <w:tcW w:w="3969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  <w:vAlign w:val="center"/>
          </w:tcPr>
          <w:p w14:paraId="6B486C36" w14:textId="267BBE6B" w:rsidR="00CA379F" w:rsidRPr="00BB6232" w:rsidRDefault="0082528A">
            <w:pPr>
              <w:rPr>
                <w:rFonts w:cstheme="minorHAnsi"/>
                <w:sz w:val="24"/>
                <w:szCs w:val="24"/>
              </w:rPr>
            </w:pPr>
            <w:r w:rsidRPr="00BB6232">
              <w:rPr>
                <w:rFonts w:cstheme="minorHAnsi"/>
                <w:sz w:val="24"/>
                <w:szCs w:val="24"/>
              </w:rPr>
              <w:t>5</w:t>
            </w:r>
            <w:r w:rsidR="00CA379F" w:rsidRPr="00BB6232">
              <w:rPr>
                <w:rFonts w:cstheme="minorHAnsi"/>
                <w:sz w:val="24"/>
                <w:szCs w:val="24"/>
              </w:rPr>
              <w:t xml:space="preserve"> évfolyam</w:t>
            </w:r>
          </w:p>
        </w:tc>
        <w:tc>
          <w:tcPr>
            <w:tcW w:w="2268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  <w:vAlign w:val="center"/>
          </w:tcPr>
          <w:p w14:paraId="546C4163" w14:textId="43C5A01D" w:rsidR="00CA379F" w:rsidRPr="00BB6232" w:rsidRDefault="0082528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BB6232">
              <w:rPr>
                <w:rFonts w:cstheme="minorHAnsi"/>
                <w:sz w:val="24"/>
                <w:szCs w:val="24"/>
              </w:rPr>
              <w:t>0095</w:t>
            </w:r>
          </w:p>
        </w:tc>
      </w:tr>
      <w:tr w:rsidR="00CA379F" w:rsidRPr="00BB6232" w14:paraId="3E8A3841" w14:textId="77777777" w:rsidTr="00E77552">
        <w:trPr>
          <w:trHeight w:val="585"/>
        </w:trPr>
        <w:tc>
          <w:tcPr>
            <w:tcW w:w="2812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  <w:vAlign w:val="center"/>
          </w:tcPr>
          <w:p w14:paraId="088D6FE6" w14:textId="09BBE9AE" w:rsidR="00CA379F" w:rsidRPr="00BB6232" w:rsidRDefault="00CA379F">
            <w:pPr>
              <w:rPr>
                <w:rFonts w:cstheme="minorHAnsi"/>
                <w:sz w:val="24"/>
                <w:szCs w:val="24"/>
              </w:rPr>
            </w:pPr>
            <w:r w:rsidRPr="00BB6232">
              <w:rPr>
                <w:rFonts w:cstheme="minorHAnsi"/>
                <w:sz w:val="24"/>
                <w:szCs w:val="24"/>
              </w:rPr>
              <w:t>6 évfolyamos</w:t>
            </w:r>
          </w:p>
        </w:tc>
        <w:tc>
          <w:tcPr>
            <w:tcW w:w="3969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  <w:vAlign w:val="center"/>
          </w:tcPr>
          <w:p w14:paraId="350A86DF" w14:textId="3EC6CC4D" w:rsidR="00CA379F" w:rsidRPr="00BB6232" w:rsidRDefault="00CA379F">
            <w:pPr>
              <w:rPr>
                <w:rFonts w:cstheme="minorHAnsi"/>
                <w:sz w:val="24"/>
                <w:szCs w:val="24"/>
              </w:rPr>
            </w:pPr>
            <w:r w:rsidRPr="00BB6232">
              <w:rPr>
                <w:rFonts w:cstheme="minorHAnsi"/>
                <w:sz w:val="24"/>
                <w:szCs w:val="24"/>
              </w:rPr>
              <w:t>6 évfolyam</w:t>
            </w:r>
          </w:p>
        </w:tc>
        <w:tc>
          <w:tcPr>
            <w:tcW w:w="2268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  <w:vAlign w:val="center"/>
          </w:tcPr>
          <w:p w14:paraId="6FE4FB51" w14:textId="3AFED923" w:rsidR="00CA379F" w:rsidRPr="00BB6232" w:rsidRDefault="0082528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BB6232">
              <w:rPr>
                <w:rFonts w:cstheme="minorHAnsi"/>
                <w:sz w:val="24"/>
                <w:szCs w:val="24"/>
              </w:rPr>
              <w:t>0096</w:t>
            </w:r>
          </w:p>
        </w:tc>
      </w:tr>
    </w:tbl>
    <w:p w14:paraId="0F872BAB" w14:textId="012A0767" w:rsidR="00E77552" w:rsidRPr="00BB6232" w:rsidRDefault="00E77552" w:rsidP="00E77552">
      <w:pPr>
        <w:rPr>
          <w:rFonts w:cstheme="minorHAnsi"/>
          <w:sz w:val="24"/>
          <w:szCs w:val="24"/>
        </w:rPr>
      </w:pPr>
    </w:p>
    <w:p w14:paraId="11D9B230" w14:textId="77777777" w:rsidR="005526BD" w:rsidRPr="00BB6232" w:rsidRDefault="005526BD" w:rsidP="005526BD">
      <w:pPr>
        <w:rPr>
          <w:rFonts w:cstheme="minorHAnsi"/>
          <w:b/>
          <w:sz w:val="24"/>
          <w:szCs w:val="24"/>
        </w:rPr>
      </w:pPr>
      <w:r w:rsidRPr="00BB6232">
        <w:rPr>
          <w:rFonts w:cstheme="minorHAnsi"/>
          <w:b/>
          <w:sz w:val="24"/>
          <w:szCs w:val="24"/>
        </w:rPr>
        <w:t>A meghirdetett tanulmányi területek leírása</w:t>
      </w:r>
    </w:p>
    <w:p w14:paraId="67A92E03" w14:textId="77777777" w:rsidR="005526BD" w:rsidRPr="00BB6232" w:rsidRDefault="005526BD" w:rsidP="005526BD">
      <w:pPr>
        <w:pStyle w:val="Listaszerbekezds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BB6232">
        <w:rPr>
          <w:rFonts w:cstheme="minorHAnsi"/>
          <w:b/>
          <w:sz w:val="24"/>
          <w:szCs w:val="24"/>
        </w:rPr>
        <w:t>4 évfolyamos általános (0093)</w:t>
      </w:r>
    </w:p>
    <w:p w14:paraId="605713B6" w14:textId="77777777" w:rsidR="005526BD" w:rsidRPr="00BB6232" w:rsidRDefault="005526BD" w:rsidP="005526BD">
      <w:pPr>
        <w:spacing w:after="0"/>
        <w:rPr>
          <w:rFonts w:cstheme="minorHAnsi"/>
          <w:sz w:val="24"/>
          <w:szCs w:val="24"/>
        </w:rPr>
      </w:pPr>
      <w:r w:rsidRPr="00BB6232">
        <w:rPr>
          <w:rFonts w:cstheme="minorHAnsi"/>
          <w:sz w:val="24"/>
          <w:szCs w:val="24"/>
        </w:rPr>
        <w:t xml:space="preserve">Emelt szintű oktatás angol nyelv, német nyelv tantárgyakból, </w:t>
      </w:r>
    </w:p>
    <w:p w14:paraId="079C192B" w14:textId="77777777" w:rsidR="005526BD" w:rsidRPr="00BB6232" w:rsidRDefault="005526BD" w:rsidP="005526BD">
      <w:pPr>
        <w:spacing w:after="0"/>
        <w:rPr>
          <w:rFonts w:cstheme="minorHAnsi"/>
          <w:sz w:val="24"/>
          <w:szCs w:val="24"/>
        </w:rPr>
      </w:pPr>
      <w:proofErr w:type="gramStart"/>
      <w:r w:rsidRPr="00BB6232">
        <w:rPr>
          <w:rFonts w:cstheme="minorHAnsi"/>
          <w:sz w:val="24"/>
          <w:szCs w:val="24"/>
        </w:rPr>
        <w:t>emelt</w:t>
      </w:r>
      <w:proofErr w:type="gramEnd"/>
      <w:r w:rsidRPr="00BB6232">
        <w:rPr>
          <w:rFonts w:cstheme="minorHAnsi"/>
          <w:sz w:val="24"/>
          <w:szCs w:val="24"/>
        </w:rPr>
        <w:t xml:space="preserve"> óraszám informatika, matematika tantárgyakból.</w:t>
      </w:r>
    </w:p>
    <w:p w14:paraId="0A7E3741" w14:textId="77777777" w:rsidR="005526BD" w:rsidRPr="00BB6232" w:rsidRDefault="005526BD" w:rsidP="005526BD">
      <w:pPr>
        <w:spacing w:after="0"/>
        <w:rPr>
          <w:rFonts w:cstheme="minorHAnsi"/>
          <w:sz w:val="24"/>
          <w:szCs w:val="24"/>
        </w:rPr>
      </w:pPr>
    </w:p>
    <w:p w14:paraId="271A67AC" w14:textId="77777777" w:rsidR="005526BD" w:rsidRPr="00BB6232" w:rsidRDefault="005526BD" w:rsidP="005526BD">
      <w:pPr>
        <w:pStyle w:val="Listaszerbekezds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BB6232">
        <w:rPr>
          <w:rFonts w:cstheme="minorHAnsi"/>
          <w:b/>
          <w:sz w:val="24"/>
          <w:szCs w:val="24"/>
        </w:rPr>
        <w:t>4 évfolyamos humán (0094)</w:t>
      </w:r>
    </w:p>
    <w:p w14:paraId="3B07E7A8" w14:textId="77777777" w:rsidR="005526BD" w:rsidRPr="00BB6232" w:rsidRDefault="005526BD" w:rsidP="005526BD">
      <w:pPr>
        <w:spacing w:after="0"/>
        <w:rPr>
          <w:rFonts w:cstheme="minorHAnsi"/>
          <w:sz w:val="24"/>
          <w:szCs w:val="24"/>
        </w:rPr>
      </w:pPr>
      <w:r w:rsidRPr="00BB6232">
        <w:rPr>
          <w:rFonts w:cstheme="minorHAnsi"/>
          <w:sz w:val="24"/>
          <w:szCs w:val="24"/>
        </w:rPr>
        <w:t>Emelt szintű oktatás angol nyelv, német nyelv tantárgyakból</w:t>
      </w:r>
      <w:r w:rsidRPr="00BB6232">
        <w:rPr>
          <w:rFonts w:cstheme="minorHAnsi"/>
          <w:sz w:val="24"/>
          <w:szCs w:val="24"/>
        </w:rPr>
        <w:br/>
        <w:t>emelt óraszám történelem, magyar nyelv és irodalom tantárgyakból.</w:t>
      </w:r>
    </w:p>
    <w:p w14:paraId="394EFE62" w14:textId="77777777" w:rsidR="005526BD" w:rsidRPr="00BB6232" w:rsidRDefault="005526BD" w:rsidP="005526BD">
      <w:pPr>
        <w:spacing w:after="0"/>
        <w:rPr>
          <w:rFonts w:cstheme="minorHAnsi"/>
          <w:sz w:val="24"/>
          <w:szCs w:val="24"/>
        </w:rPr>
      </w:pPr>
    </w:p>
    <w:p w14:paraId="2681D417" w14:textId="77777777" w:rsidR="005526BD" w:rsidRPr="00BB6232" w:rsidRDefault="005526BD" w:rsidP="005526BD">
      <w:pPr>
        <w:pStyle w:val="Listaszerbekezds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BB6232">
        <w:rPr>
          <w:rFonts w:cstheme="minorHAnsi"/>
          <w:b/>
          <w:sz w:val="24"/>
          <w:szCs w:val="24"/>
        </w:rPr>
        <w:t>Nyelvi előkészítő osztály (0095)</w:t>
      </w:r>
    </w:p>
    <w:p w14:paraId="5DB22BB4" w14:textId="77777777" w:rsidR="005526BD" w:rsidRPr="00BB6232" w:rsidRDefault="005526BD" w:rsidP="005526BD">
      <w:pPr>
        <w:rPr>
          <w:rFonts w:cstheme="minorHAnsi"/>
          <w:sz w:val="24"/>
          <w:szCs w:val="24"/>
        </w:rPr>
      </w:pPr>
      <w:r w:rsidRPr="00BB6232">
        <w:rPr>
          <w:rFonts w:cstheme="minorHAnsi"/>
          <w:sz w:val="24"/>
          <w:szCs w:val="24"/>
        </w:rPr>
        <w:t>Emelt szintű oktatás angol nyelv tantárgyból,</w:t>
      </w:r>
      <w:r w:rsidRPr="00BB6232">
        <w:rPr>
          <w:rFonts w:cstheme="minorHAnsi"/>
          <w:sz w:val="24"/>
          <w:szCs w:val="24"/>
        </w:rPr>
        <w:br/>
        <w:t>emelt óraszám magyar nyelv és irodalom, matematika, német nyelv, spanyol nyelv tantárgyakból.</w:t>
      </w:r>
    </w:p>
    <w:p w14:paraId="17437ED2" w14:textId="77777777" w:rsidR="005526BD" w:rsidRPr="00BB6232" w:rsidRDefault="005526BD" w:rsidP="005526BD">
      <w:pPr>
        <w:pStyle w:val="Listaszerbekezds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BB6232">
        <w:rPr>
          <w:rFonts w:cstheme="minorHAnsi"/>
          <w:b/>
          <w:sz w:val="24"/>
          <w:szCs w:val="24"/>
        </w:rPr>
        <w:t>6 évfolyamos (0096)</w:t>
      </w:r>
    </w:p>
    <w:p w14:paraId="1364FD62" w14:textId="77777777" w:rsidR="005526BD" w:rsidRPr="00BB6232" w:rsidRDefault="005526BD" w:rsidP="005526BD">
      <w:pPr>
        <w:rPr>
          <w:rFonts w:cstheme="minorHAnsi"/>
          <w:sz w:val="24"/>
          <w:szCs w:val="24"/>
        </w:rPr>
      </w:pPr>
      <w:r w:rsidRPr="00BB6232">
        <w:rPr>
          <w:rFonts w:cstheme="minorHAnsi"/>
          <w:sz w:val="24"/>
          <w:szCs w:val="24"/>
        </w:rPr>
        <w:t>Emelt szintű oktatás angol nyelv, német nyelv tantárgyakból,</w:t>
      </w:r>
      <w:r w:rsidRPr="00BB6232">
        <w:rPr>
          <w:rFonts w:cstheme="minorHAnsi"/>
          <w:sz w:val="24"/>
          <w:szCs w:val="24"/>
        </w:rPr>
        <w:br/>
        <w:t>emelt óraszám természettudomány tantárgyakból.</w:t>
      </w:r>
    </w:p>
    <w:p w14:paraId="12FAE29F" w14:textId="77777777" w:rsidR="005526BD" w:rsidRPr="002F1E42" w:rsidRDefault="005526BD" w:rsidP="005526BD">
      <w:pPr>
        <w:rPr>
          <w:rFonts w:cstheme="minorHAnsi"/>
          <w:b/>
          <w:sz w:val="24"/>
          <w:szCs w:val="24"/>
        </w:rPr>
      </w:pPr>
      <w:r w:rsidRPr="002F1E42">
        <w:rPr>
          <w:rFonts w:cstheme="minorHAnsi"/>
          <w:b/>
          <w:sz w:val="24"/>
          <w:szCs w:val="24"/>
        </w:rPr>
        <w:t>Kollégiumi férőhely igényelhető mindkét képzési típus esetén.</w:t>
      </w:r>
    </w:p>
    <w:p w14:paraId="680FDBD4" w14:textId="54B731B5" w:rsidR="005526BD" w:rsidRPr="00BB6232" w:rsidRDefault="005526BD" w:rsidP="005526BD">
      <w:pPr>
        <w:rPr>
          <w:rFonts w:cstheme="minorHAnsi"/>
          <w:b/>
          <w:sz w:val="24"/>
          <w:szCs w:val="24"/>
        </w:rPr>
      </w:pPr>
      <w:r w:rsidRPr="00BB6232">
        <w:rPr>
          <w:rFonts w:cstheme="minorHAnsi"/>
          <w:sz w:val="24"/>
          <w:szCs w:val="24"/>
        </w:rPr>
        <w:br/>
      </w:r>
      <w:r w:rsidRPr="00BB6232">
        <w:rPr>
          <w:rFonts w:cstheme="minorHAnsi"/>
          <w:b/>
          <w:sz w:val="24"/>
          <w:szCs w:val="24"/>
        </w:rPr>
        <w:t>Gimnáziumi osztályokban oktatott első idegen nyelv:</w:t>
      </w:r>
    </w:p>
    <w:p w14:paraId="4371533E" w14:textId="2004D05D" w:rsidR="005526BD" w:rsidRPr="00BB6232" w:rsidRDefault="005526BD" w:rsidP="005526BD">
      <w:pPr>
        <w:pStyle w:val="Listaszerbekezds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B6232">
        <w:rPr>
          <w:rFonts w:cstheme="minorHAnsi"/>
          <w:sz w:val="24"/>
          <w:szCs w:val="24"/>
        </w:rPr>
        <w:t>4 évfolyam</w:t>
      </w:r>
      <w:r w:rsidR="004C5E38">
        <w:rPr>
          <w:rFonts w:cstheme="minorHAnsi"/>
          <w:sz w:val="24"/>
          <w:szCs w:val="24"/>
        </w:rPr>
        <w:t>os</w:t>
      </w:r>
      <w:r w:rsidRPr="00BB6232">
        <w:rPr>
          <w:rFonts w:cstheme="minorHAnsi"/>
          <w:sz w:val="24"/>
          <w:szCs w:val="24"/>
        </w:rPr>
        <w:t xml:space="preserve"> általános (0093): angol vagy német</w:t>
      </w:r>
    </w:p>
    <w:p w14:paraId="6D935BB2" w14:textId="77777777" w:rsidR="005526BD" w:rsidRPr="00BB6232" w:rsidRDefault="005526BD" w:rsidP="005526BD">
      <w:pPr>
        <w:pStyle w:val="Listaszerbekezds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B6232">
        <w:rPr>
          <w:rFonts w:cstheme="minorHAnsi"/>
          <w:sz w:val="24"/>
          <w:szCs w:val="24"/>
        </w:rPr>
        <w:t>4 évfolyamos humán (0094): angol vagy német</w:t>
      </w:r>
    </w:p>
    <w:p w14:paraId="4931A444" w14:textId="77777777" w:rsidR="005526BD" w:rsidRPr="00BB6232" w:rsidRDefault="005526BD" w:rsidP="005526BD">
      <w:pPr>
        <w:pStyle w:val="Listaszerbekezds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B6232">
        <w:rPr>
          <w:rFonts w:cstheme="minorHAnsi"/>
          <w:sz w:val="24"/>
          <w:szCs w:val="24"/>
        </w:rPr>
        <w:t>Nyelvi előkészítő osztály (0095): angol</w:t>
      </w:r>
    </w:p>
    <w:p w14:paraId="10778E10" w14:textId="0C9D600A" w:rsidR="005526BD" w:rsidRPr="00BB6232" w:rsidRDefault="005526BD" w:rsidP="005526BD">
      <w:pPr>
        <w:pStyle w:val="Listaszerbekezds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B6232">
        <w:rPr>
          <w:rFonts w:cstheme="minorHAnsi"/>
          <w:sz w:val="24"/>
          <w:szCs w:val="24"/>
        </w:rPr>
        <w:t>6 évfolyamos (0096): angol vagy német</w:t>
      </w:r>
    </w:p>
    <w:p w14:paraId="0C7A223F" w14:textId="6F31452D" w:rsidR="00BB6232" w:rsidRDefault="00BB6232" w:rsidP="00BB6232">
      <w:pPr>
        <w:rPr>
          <w:rFonts w:cstheme="minorHAnsi"/>
          <w:b/>
          <w:sz w:val="24"/>
          <w:szCs w:val="24"/>
        </w:rPr>
      </w:pPr>
    </w:p>
    <w:p w14:paraId="5037D52B" w14:textId="08F9BC59" w:rsidR="00BB6232" w:rsidRDefault="00BB6232" w:rsidP="00BB6232">
      <w:pPr>
        <w:rPr>
          <w:rFonts w:cstheme="minorHAnsi"/>
          <w:b/>
          <w:sz w:val="24"/>
          <w:szCs w:val="24"/>
        </w:rPr>
      </w:pPr>
    </w:p>
    <w:p w14:paraId="6FBB611F" w14:textId="77777777" w:rsidR="00BB6232" w:rsidRPr="00BB6232" w:rsidRDefault="00BB6232" w:rsidP="00BB6232">
      <w:pPr>
        <w:rPr>
          <w:rFonts w:cstheme="minorHAnsi"/>
          <w:b/>
          <w:sz w:val="24"/>
          <w:szCs w:val="24"/>
        </w:rPr>
      </w:pPr>
    </w:p>
    <w:p w14:paraId="5591A89E" w14:textId="77777777" w:rsidR="005526BD" w:rsidRPr="00BB6232" w:rsidRDefault="005526BD" w:rsidP="005526BD">
      <w:pPr>
        <w:rPr>
          <w:rFonts w:cstheme="minorHAnsi"/>
          <w:b/>
          <w:sz w:val="24"/>
          <w:szCs w:val="24"/>
        </w:rPr>
      </w:pPr>
      <w:r w:rsidRPr="00BB6232">
        <w:rPr>
          <w:rFonts w:cstheme="minorHAnsi"/>
          <w:b/>
          <w:sz w:val="24"/>
          <w:szCs w:val="24"/>
        </w:rPr>
        <w:lastRenderedPageBreak/>
        <w:t>Gimnáziumi osztályokban oktatott második idegen nyelv:</w:t>
      </w:r>
    </w:p>
    <w:p w14:paraId="4FFEA710" w14:textId="508A5DF7" w:rsidR="005526BD" w:rsidRPr="00BB6232" w:rsidRDefault="005526BD" w:rsidP="005526BD">
      <w:pPr>
        <w:pStyle w:val="Listaszerbekezds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B6232">
        <w:rPr>
          <w:rFonts w:cstheme="minorHAnsi"/>
          <w:sz w:val="24"/>
          <w:szCs w:val="24"/>
        </w:rPr>
        <w:t>4 évfolyam</w:t>
      </w:r>
      <w:r w:rsidR="002627DC">
        <w:rPr>
          <w:rFonts w:cstheme="minorHAnsi"/>
          <w:sz w:val="24"/>
          <w:szCs w:val="24"/>
        </w:rPr>
        <w:t>os</w:t>
      </w:r>
      <w:r w:rsidRPr="00BB6232">
        <w:rPr>
          <w:rFonts w:cstheme="minorHAnsi"/>
          <w:sz w:val="24"/>
          <w:szCs w:val="24"/>
        </w:rPr>
        <w:t xml:space="preserve"> általános (0093): angol, német, orosz, spanyol</w:t>
      </w:r>
    </w:p>
    <w:p w14:paraId="775BFFB4" w14:textId="77777777" w:rsidR="005526BD" w:rsidRPr="00BB6232" w:rsidRDefault="005526BD" w:rsidP="005526BD">
      <w:pPr>
        <w:pStyle w:val="Listaszerbekezds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B6232">
        <w:rPr>
          <w:rFonts w:cstheme="minorHAnsi"/>
          <w:sz w:val="24"/>
          <w:szCs w:val="24"/>
        </w:rPr>
        <w:t>4 évfolyamos humán (0094): angol, német, orosz, spanyol</w:t>
      </w:r>
    </w:p>
    <w:p w14:paraId="1F6D9600" w14:textId="77777777" w:rsidR="005526BD" w:rsidRPr="00BB6232" w:rsidRDefault="005526BD" w:rsidP="005526BD">
      <w:pPr>
        <w:pStyle w:val="Listaszerbekezds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B6232">
        <w:rPr>
          <w:rFonts w:cstheme="minorHAnsi"/>
          <w:sz w:val="24"/>
          <w:szCs w:val="24"/>
        </w:rPr>
        <w:t>Nyelvi előkészítő osztály (0095): német, spanyol</w:t>
      </w:r>
    </w:p>
    <w:p w14:paraId="4A205059" w14:textId="23E49139" w:rsidR="005526BD" w:rsidRPr="00BB6232" w:rsidRDefault="005526BD" w:rsidP="005526BD">
      <w:pPr>
        <w:pStyle w:val="Listaszerbekezds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B6232">
        <w:rPr>
          <w:rFonts w:cstheme="minorHAnsi"/>
          <w:sz w:val="24"/>
          <w:szCs w:val="24"/>
        </w:rPr>
        <w:t>6 évfolyamos (0096): angol, német, orosz, spanyol</w:t>
      </w:r>
    </w:p>
    <w:p w14:paraId="12A40CFB" w14:textId="77777777" w:rsidR="005520B4" w:rsidRPr="005520B4" w:rsidRDefault="005520B4" w:rsidP="005520B4">
      <w:pPr>
        <w:pStyle w:val="Listaszerbekezds"/>
        <w:rPr>
          <w:rFonts w:ascii="Calibri" w:hAnsi="Calibri" w:cs="Calibri"/>
          <w:b/>
        </w:rPr>
      </w:pPr>
    </w:p>
    <w:p w14:paraId="4C5636F3" w14:textId="667A2BE2" w:rsidR="005520B4" w:rsidRPr="00E8002F" w:rsidRDefault="005520B4" w:rsidP="005520B4">
      <w:pPr>
        <w:spacing w:after="0"/>
        <w:rPr>
          <w:rFonts w:ascii="Calibri" w:hAnsi="Calibri" w:cs="Calibri"/>
          <w:sz w:val="24"/>
        </w:rPr>
      </w:pPr>
      <w:r w:rsidRPr="00E8002F">
        <w:rPr>
          <w:rFonts w:ascii="Calibri" w:hAnsi="Calibri" w:cs="Calibri"/>
          <w:sz w:val="24"/>
        </w:rPr>
        <w:t xml:space="preserve">A tanulmányi területekre mozgásszervi fogyatékos, látási fogyatékos (gyengénlátó), </w:t>
      </w:r>
    </w:p>
    <w:p w14:paraId="2286DC80" w14:textId="77777777" w:rsidR="005520B4" w:rsidRPr="00E8002F" w:rsidRDefault="005520B4" w:rsidP="005520B4">
      <w:pPr>
        <w:spacing w:after="0"/>
        <w:rPr>
          <w:rFonts w:ascii="Calibri" w:hAnsi="Calibri" w:cs="Calibri"/>
          <w:sz w:val="24"/>
        </w:rPr>
      </w:pPr>
      <w:r w:rsidRPr="00E8002F">
        <w:rPr>
          <w:rFonts w:ascii="Calibri" w:hAnsi="Calibri" w:cs="Calibri"/>
          <w:sz w:val="24"/>
        </w:rPr>
        <w:t xml:space="preserve">hallási fogyatékos (nagyothalló), beszédfogyatékos, autizmus </w:t>
      </w:r>
      <w:proofErr w:type="gramStart"/>
      <w:r w:rsidRPr="00E8002F">
        <w:rPr>
          <w:rFonts w:ascii="Calibri" w:hAnsi="Calibri" w:cs="Calibri"/>
          <w:sz w:val="24"/>
        </w:rPr>
        <w:t>spektrum</w:t>
      </w:r>
      <w:proofErr w:type="gramEnd"/>
      <w:r w:rsidRPr="00E8002F">
        <w:rPr>
          <w:rFonts w:ascii="Calibri" w:hAnsi="Calibri" w:cs="Calibri"/>
          <w:sz w:val="24"/>
        </w:rPr>
        <w:t xml:space="preserve"> zavarral küzdő, </w:t>
      </w:r>
    </w:p>
    <w:p w14:paraId="026D36A2" w14:textId="01BDEC30" w:rsidR="005520B4" w:rsidRPr="00E8002F" w:rsidRDefault="005520B4" w:rsidP="005520B4">
      <w:pPr>
        <w:spacing w:after="0"/>
        <w:rPr>
          <w:rFonts w:ascii="Calibri" w:hAnsi="Calibri" w:cs="Calibri"/>
          <w:sz w:val="24"/>
        </w:rPr>
      </w:pPr>
      <w:proofErr w:type="gramStart"/>
      <w:r w:rsidRPr="00E8002F">
        <w:rPr>
          <w:rFonts w:ascii="Calibri" w:hAnsi="Calibri" w:cs="Calibri"/>
          <w:sz w:val="24"/>
        </w:rPr>
        <w:t>egyéb</w:t>
      </w:r>
      <w:proofErr w:type="gramEnd"/>
      <w:r w:rsidRPr="00E8002F">
        <w:rPr>
          <w:rFonts w:ascii="Calibri" w:hAnsi="Calibri" w:cs="Calibri"/>
          <w:sz w:val="24"/>
        </w:rPr>
        <w:t xml:space="preserve"> pszichés fejlődési zavarral (súlyos tanulási, figyelem- vagy magatartásszabályozási zavarral) küzdő, beilleszkedési, tanulási, magatartási nehézséggel küzdő tanulók is jelentkezhetnek.</w:t>
      </w:r>
    </w:p>
    <w:p w14:paraId="417E76EC" w14:textId="77777777" w:rsidR="005520B4" w:rsidRPr="00E8002F" w:rsidRDefault="005520B4" w:rsidP="005520B4">
      <w:pPr>
        <w:spacing w:after="0"/>
        <w:rPr>
          <w:rFonts w:ascii="Calibri" w:hAnsi="Calibri" w:cs="Calibri"/>
          <w:sz w:val="24"/>
        </w:rPr>
      </w:pPr>
    </w:p>
    <w:p w14:paraId="2BA517AC" w14:textId="5DC21A29" w:rsidR="005520B4" w:rsidRPr="00E8002F" w:rsidRDefault="005520B4" w:rsidP="005520B4">
      <w:pPr>
        <w:pStyle w:val="Listaszerbekezds"/>
        <w:numPr>
          <w:ilvl w:val="0"/>
          <w:numId w:val="1"/>
        </w:numPr>
        <w:rPr>
          <w:rFonts w:ascii="Calibri" w:hAnsi="Calibri" w:cs="Calibri"/>
          <w:b/>
          <w:sz w:val="24"/>
        </w:rPr>
      </w:pPr>
      <w:r w:rsidRPr="00E8002F">
        <w:rPr>
          <w:rFonts w:ascii="Calibri" w:hAnsi="Calibri" w:cs="Calibri"/>
          <w:sz w:val="24"/>
        </w:rPr>
        <w:t>4 évfolyam</w:t>
      </w:r>
      <w:r w:rsidR="00761AE1">
        <w:rPr>
          <w:rFonts w:ascii="Calibri" w:hAnsi="Calibri" w:cs="Calibri"/>
          <w:sz w:val="24"/>
        </w:rPr>
        <w:t>os</w:t>
      </w:r>
      <w:r w:rsidRPr="00E8002F">
        <w:rPr>
          <w:rFonts w:ascii="Calibri" w:hAnsi="Calibri" w:cs="Calibri"/>
          <w:sz w:val="24"/>
        </w:rPr>
        <w:t xml:space="preserve"> általános (0093), </w:t>
      </w:r>
    </w:p>
    <w:p w14:paraId="7789F673" w14:textId="66DC606C" w:rsidR="005520B4" w:rsidRPr="00E8002F" w:rsidRDefault="005520B4" w:rsidP="005520B4">
      <w:pPr>
        <w:pStyle w:val="Listaszerbekezds"/>
        <w:numPr>
          <w:ilvl w:val="0"/>
          <w:numId w:val="1"/>
        </w:numPr>
        <w:rPr>
          <w:rFonts w:ascii="Calibri" w:hAnsi="Calibri" w:cs="Calibri"/>
          <w:sz w:val="24"/>
        </w:rPr>
      </w:pPr>
      <w:r w:rsidRPr="00E8002F">
        <w:rPr>
          <w:rFonts w:ascii="Calibri" w:hAnsi="Calibri" w:cs="Calibri"/>
          <w:sz w:val="24"/>
        </w:rPr>
        <w:t xml:space="preserve">4 évfolyamos humán (0094), </w:t>
      </w:r>
    </w:p>
    <w:p w14:paraId="02C0993C" w14:textId="331B8934" w:rsidR="005520B4" w:rsidRPr="00E8002F" w:rsidRDefault="005520B4" w:rsidP="005520B4">
      <w:pPr>
        <w:pStyle w:val="Listaszerbekezds"/>
        <w:numPr>
          <w:ilvl w:val="0"/>
          <w:numId w:val="1"/>
        </w:numPr>
        <w:rPr>
          <w:rFonts w:ascii="Calibri" w:hAnsi="Calibri" w:cs="Calibri"/>
          <w:b/>
          <w:sz w:val="24"/>
        </w:rPr>
      </w:pPr>
      <w:r w:rsidRPr="00E8002F">
        <w:rPr>
          <w:rFonts w:ascii="Calibri" w:hAnsi="Calibri" w:cs="Calibri"/>
          <w:sz w:val="24"/>
        </w:rPr>
        <w:t xml:space="preserve">Nyelvi előkészítő osztály (0095), </w:t>
      </w:r>
    </w:p>
    <w:p w14:paraId="31C3453A" w14:textId="497A6598" w:rsidR="005520B4" w:rsidRPr="00E8002F" w:rsidRDefault="005520B4" w:rsidP="005520B4">
      <w:pPr>
        <w:pStyle w:val="Listaszerbekezds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 w:rsidRPr="00E8002F">
        <w:rPr>
          <w:rFonts w:ascii="Calibri" w:hAnsi="Calibri" w:cs="Calibri"/>
          <w:sz w:val="24"/>
        </w:rPr>
        <w:t>6 évfolyamos (0096)</w:t>
      </w:r>
    </w:p>
    <w:p w14:paraId="6D4F7910" w14:textId="77777777" w:rsidR="005520B4" w:rsidRPr="005520B4" w:rsidRDefault="005520B4" w:rsidP="005520B4">
      <w:pPr>
        <w:rPr>
          <w:rFonts w:ascii="Calibri" w:hAnsi="Calibri" w:cs="Calibri"/>
          <w:b/>
        </w:rPr>
      </w:pPr>
    </w:p>
    <w:p w14:paraId="1CD804CE" w14:textId="1F9F6554" w:rsidR="005526BD" w:rsidRDefault="005526BD" w:rsidP="00E77552">
      <w:pPr>
        <w:rPr>
          <w:rFonts w:ascii="Calibri" w:hAnsi="Calibri" w:cs="Calibri"/>
        </w:rPr>
      </w:pPr>
    </w:p>
    <w:p w14:paraId="3C218826" w14:textId="22A726E8" w:rsidR="00E77552" w:rsidRPr="002A3CEC" w:rsidRDefault="00E77552" w:rsidP="00E77552">
      <w:pPr>
        <w:rPr>
          <w:rFonts w:cstheme="minorHAnsi"/>
          <w:b/>
          <w:bCs/>
          <w:sz w:val="24"/>
          <w:szCs w:val="24"/>
        </w:rPr>
      </w:pPr>
      <w:r w:rsidRPr="002A3CEC">
        <w:rPr>
          <w:rFonts w:cstheme="minorHAnsi"/>
          <w:b/>
          <w:bCs/>
          <w:sz w:val="24"/>
          <w:szCs w:val="24"/>
        </w:rPr>
        <w:t>A középfokú felvételi eljárásának rendje</w:t>
      </w:r>
    </w:p>
    <w:p w14:paraId="2DB9B421" w14:textId="77777777" w:rsidR="00E5211D" w:rsidRPr="002A3CEC" w:rsidRDefault="00F61A0D" w:rsidP="00E77552">
      <w:pPr>
        <w:rPr>
          <w:rFonts w:cstheme="minorHAnsi"/>
          <w:b/>
          <w:bCs/>
          <w:sz w:val="24"/>
          <w:szCs w:val="24"/>
        </w:rPr>
      </w:pPr>
      <w:r w:rsidRPr="002A3CEC">
        <w:rPr>
          <w:rFonts w:cstheme="minorHAnsi"/>
          <w:b/>
          <w:bCs/>
          <w:sz w:val="24"/>
          <w:szCs w:val="24"/>
        </w:rPr>
        <w:t>A Nyelvi előkészítő osztály esetén</w:t>
      </w:r>
      <w:r w:rsidR="00E5211D" w:rsidRPr="002A3CEC">
        <w:rPr>
          <w:rFonts w:cstheme="minorHAnsi"/>
          <w:b/>
          <w:bCs/>
          <w:sz w:val="24"/>
          <w:szCs w:val="24"/>
        </w:rPr>
        <w:t xml:space="preserve">: </w:t>
      </w:r>
    </w:p>
    <w:p w14:paraId="07ADEB26" w14:textId="4D1494FA" w:rsidR="00F61A0D" w:rsidRPr="002A3CEC" w:rsidRDefault="00F61A0D" w:rsidP="00E5211D">
      <w:pPr>
        <w:rPr>
          <w:rFonts w:cstheme="minorHAnsi"/>
          <w:b/>
          <w:bCs/>
          <w:sz w:val="24"/>
          <w:szCs w:val="24"/>
        </w:rPr>
      </w:pPr>
      <w:r w:rsidRPr="002A3CEC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2A3CEC">
        <w:rPr>
          <w:rFonts w:cstheme="minorHAnsi"/>
          <w:b/>
          <w:bCs/>
          <w:sz w:val="24"/>
          <w:szCs w:val="24"/>
        </w:rPr>
        <w:t>a</w:t>
      </w:r>
      <w:proofErr w:type="gramEnd"/>
      <w:r w:rsidRPr="002A3CEC">
        <w:rPr>
          <w:rFonts w:cstheme="minorHAnsi"/>
          <w:b/>
          <w:bCs/>
          <w:sz w:val="24"/>
          <w:szCs w:val="24"/>
        </w:rPr>
        <w:t xml:space="preserve"> központi írásbeli vizsgá</w:t>
      </w:r>
      <w:r w:rsidR="00E5211D" w:rsidRPr="002A3CEC">
        <w:rPr>
          <w:rFonts w:cstheme="minorHAnsi"/>
          <w:b/>
          <w:bCs/>
          <w:sz w:val="24"/>
          <w:szCs w:val="24"/>
        </w:rPr>
        <w:t>ra való jelentkezés határideje:</w:t>
      </w:r>
      <w:r w:rsidR="00E5211D" w:rsidRPr="002A3CEC">
        <w:rPr>
          <w:rFonts w:cstheme="minorHAnsi"/>
          <w:b/>
          <w:bCs/>
          <w:sz w:val="24"/>
          <w:szCs w:val="24"/>
        </w:rPr>
        <w:tab/>
      </w:r>
      <w:r w:rsidR="005658C3" w:rsidRPr="002A3CEC">
        <w:rPr>
          <w:rFonts w:eastAsia="Calibri" w:cstheme="minorHAnsi"/>
          <w:b/>
          <w:sz w:val="24"/>
          <w:szCs w:val="24"/>
        </w:rPr>
        <w:t>2021.12.03</w:t>
      </w:r>
      <w:r w:rsidRPr="002A3CEC">
        <w:rPr>
          <w:rFonts w:eastAsia="Calibri" w:cstheme="minorHAnsi"/>
          <w:b/>
          <w:sz w:val="24"/>
          <w:szCs w:val="24"/>
        </w:rPr>
        <w:t>.</w:t>
      </w:r>
    </w:p>
    <w:p w14:paraId="5A2F2A1B" w14:textId="61FFF343" w:rsidR="000538D4" w:rsidRPr="002A3CEC" w:rsidRDefault="00F61A0D" w:rsidP="00F61A0D">
      <w:pPr>
        <w:rPr>
          <w:rFonts w:cstheme="minorHAnsi"/>
          <w:b/>
          <w:bCs/>
          <w:sz w:val="24"/>
          <w:szCs w:val="24"/>
        </w:rPr>
      </w:pPr>
      <w:r w:rsidRPr="002A3CEC">
        <w:rPr>
          <w:rFonts w:cstheme="minorHAnsi"/>
          <w:b/>
          <w:bCs/>
          <w:sz w:val="24"/>
          <w:szCs w:val="24"/>
        </w:rPr>
        <w:t>A központi írásbeli vizsga időpontja:</w:t>
      </w:r>
      <w:r w:rsidRPr="002A3CEC">
        <w:rPr>
          <w:rFonts w:cstheme="minorHAnsi"/>
          <w:b/>
          <w:bCs/>
          <w:sz w:val="24"/>
          <w:szCs w:val="24"/>
        </w:rPr>
        <w:tab/>
        <w:t xml:space="preserve">        </w:t>
      </w:r>
      <w:r w:rsidR="00E5211D" w:rsidRPr="002A3CEC">
        <w:rPr>
          <w:rFonts w:cstheme="minorHAnsi"/>
          <w:b/>
          <w:bCs/>
          <w:sz w:val="24"/>
          <w:szCs w:val="24"/>
        </w:rPr>
        <w:tab/>
      </w:r>
      <w:r w:rsidR="00E5211D" w:rsidRPr="002A3CEC">
        <w:rPr>
          <w:rFonts w:cstheme="minorHAnsi"/>
          <w:b/>
          <w:bCs/>
          <w:sz w:val="24"/>
          <w:szCs w:val="24"/>
        </w:rPr>
        <w:tab/>
      </w:r>
      <w:r w:rsidR="00E5211D" w:rsidRPr="002A3CEC">
        <w:rPr>
          <w:rFonts w:cstheme="minorHAnsi"/>
          <w:b/>
          <w:bCs/>
          <w:sz w:val="24"/>
          <w:szCs w:val="24"/>
        </w:rPr>
        <w:tab/>
      </w:r>
      <w:r w:rsidR="005658C3" w:rsidRPr="002A3CEC">
        <w:rPr>
          <w:rFonts w:eastAsia="Calibri" w:cstheme="minorHAnsi"/>
          <w:b/>
          <w:sz w:val="24"/>
          <w:szCs w:val="24"/>
        </w:rPr>
        <w:t>2022.01.22</w:t>
      </w:r>
      <w:r w:rsidR="00B7765F" w:rsidRPr="002A3CEC">
        <w:rPr>
          <w:rFonts w:eastAsia="Calibri" w:cstheme="minorHAnsi"/>
          <w:b/>
          <w:sz w:val="24"/>
          <w:szCs w:val="24"/>
        </w:rPr>
        <w:t>. 10</w:t>
      </w:r>
      <w:r w:rsidR="00B7765F" w:rsidRPr="002A3CEC">
        <w:rPr>
          <w:rFonts w:eastAsia="Calibri" w:cstheme="minorHAnsi"/>
          <w:b/>
          <w:sz w:val="24"/>
          <w:szCs w:val="24"/>
          <w:vertAlign w:val="superscript"/>
        </w:rPr>
        <w:t>00</w:t>
      </w:r>
      <w:r w:rsidRPr="002A3CEC">
        <w:rPr>
          <w:rFonts w:cstheme="minorHAnsi"/>
          <w:b/>
          <w:bCs/>
          <w:sz w:val="24"/>
          <w:szCs w:val="24"/>
          <w:vertAlign w:val="superscript"/>
        </w:rPr>
        <w:t xml:space="preserve">  </w:t>
      </w:r>
      <w:r w:rsidRPr="002A3CEC">
        <w:rPr>
          <w:rFonts w:cstheme="minorHAnsi"/>
          <w:b/>
          <w:bCs/>
          <w:sz w:val="24"/>
          <w:szCs w:val="24"/>
        </w:rPr>
        <w:t xml:space="preserve">  </w:t>
      </w:r>
    </w:p>
    <w:p w14:paraId="00530D36" w14:textId="36EBCDDA" w:rsidR="00E5211D" w:rsidRPr="002A3CEC" w:rsidRDefault="000538D4" w:rsidP="00F61A0D">
      <w:pPr>
        <w:rPr>
          <w:rFonts w:cstheme="minorHAnsi"/>
          <w:b/>
          <w:bCs/>
          <w:sz w:val="24"/>
          <w:szCs w:val="24"/>
        </w:rPr>
      </w:pPr>
      <w:r w:rsidRPr="002A3CEC">
        <w:rPr>
          <w:rFonts w:cstheme="minorHAnsi"/>
          <w:b/>
          <w:bCs/>
          <w:sz w:val="24"/>
          <w:szCs w:val="24"/>
        </w:rPr>
        <w:t>Pótló írásbeli időpont:</w:t>
      </w:r>
      <w:r w:rsidRPr="002A3CEC">
        <w:rPr>
          <w:rFonts w:cstheme="minorHAnsi"/>
          <w:b/>
          <w:bCs/>
          <w:sz w:val="24"/>
          <w:szCs w:val="24"/>
        </w:rPr>
        <w:tab/>
      </w:r>
      <w:r w:rsidRPr="002A3CEC">
        <w:rPr>
          <w:rFonts w:cstheme="minorHAnsi"/>
          <w:b/>
          <w:bCs/>
          <w:sz w:val="24"/>
          <w:szCs w:val="24"/>
        </w:rPr>
        <w:tab/>
      </w:r>
      <w:r w:rsidRPr="002A3CEC">
        <w:rPr>
          <w:rFonts w:cstheme="minorHAnsi"/>
          <w:b/>
          <w:bCs/>
          <w:sz w:val="24"/>
          <w:szCs w:val="24"/>
        </w:rPr>
        <w:tab/>
      </w:r>
      <w:r w:rsidRPr="002A3CEC">
        <w:rPr>
          <w:rFonts w:cstheme="minorHAnsi"/>
          <w:b/>
          <w:bCs/>
          <w:sz w:val="24"/>
          <w:szCs w:val="24"/>
        </w:rPr>
        <w:tab/>
      </w:r>
      <w:r w:rsidRPr="002A3CEC">
        <w:rPr>
          <w:rFonts w:cstheme="minorHAnsi"/>
          <w:b/>
          <w:bCs/>
          <w:sz w:val="24"/>
          <w:szCs w:val="24"/>
        </w:rPr>
        <w:tab/>
      </w:r>
      <w:r w:rsidR="00D94AB9" w:rsidRPr="002A3CEC">
        <w:rPr>
          <w:rFonts w:cstheme="minorHAnsi"/>
          <w:b/>
          <w:bCs/>
          <w:sz w:val="24"/>
          <w:szCs w:val="24"/>
        </w:rPr>
        <w:tab/>
      </w:r>
      <w:r w:rsidR="005658C3" w:rsidRPr="002A3CEC">
        <w:rPr>
          <w:rFonts w:cstheme="minorHAnsi"/>
          <w:b/>
          <w:bCs/>
          <w:sz w:val="24"/>
          <w:szCs w:val="24"/>
        </w:rPr>
        <w:t>2022.01.27</w:t>
      </w:r>
      <w:r w:rsidR="00B7765F" w:rsidRPr="002A3CEC">
        <w:rPr>
          <w:rFonts w:cstheme="minorHAnsi"/>
          <w:b/>
          <w:bCs/>
          <w:sz w:val="24"/>
          <w:szCs w:val="24"/>
        </w:rPr>
        <w:t>. 14</w:t>
      </w:r>
      <w:r w:rsidRPr="002A3CEC">
        <w:rPr>
          <w:rFonts w:cstheme="minorHAnsi"/>
          <w:b/>
          <w:bCs/>
          <w:sz w:val="24"/>
          <w:szCs w:val="24"/>
          <w:vertAlign w:val="superscript"/>
        </w:rPr>
        <w:t>00</w:t>
      </w:r>
      <w:r w:rsidR="00F61A0D" w:rsidRPr="002A3CEC">
        <w:rPr>
          <w:rFonts w:cstheme="minorHAnsi"/>
          <w:b/>
          <w:bCs/>
          <w:sz w:val="24"/>
          <w:szCs w:val="24"/>
        </w:rPr>
        <w:t xml:space="preserve"> </w:t>
      </w:r>
    </w:p>
    <w:p w14:paraId="5ED4739D" w14:textId="52A6EA54" w:rsidR="00F61A0D" w:rsidRPr="002A3CEC" w:rsidRDefault="00E5211D" w:rsidP="00F61A0D">
      <w:pPr>
        <w:rPr>
          <w:rFonts w:eastAsia="Calibri" w:cstheme="minorHAnsi"/>
          <w:b/>
          <w:sz w:val="24"/>
          <w:szCs w:val="24"/>
        </w:rPr>
      </w:pPr>
      <w:r w:rsidRPr="002A3CEC">
        <w:rPr>
          <w:rFonts w:cstheme="minorHAnsi"/>
          <w:b/>
          <w:bCs/>
          <w:sz w:val="24"/>
          <w:szCs w:val="24"/>
        </w:rPr>
        <w:t>A szóbeli elbeszélgetés időpontja:</w:t>
      </w:r>
      <w:r w:rsidR="00F61A0D" w:rsidRPr="002A3CEC">
        <w:rPr>
          <w:rFonts w:cstheme="minorHAnsi"/>
          <w:b/>
          <w:bCs/>
          <w:sz w:val="24"/>
          <w:szCs w:val="24"/>
        </w:rPr>
        <w:tab/>
      </w:r>
      <w:r w:rsidRPr="002A3CEC">
        <w:rPr>
          <w:rFonts w:cstheme="minorHAnsi"/>
          <w:b/>
          <w:bCs/>
          <w:sz w:val="24"/>
          <w:szCs w:val="24"/>
        </w:rPr>
        <w:t xml:space="preserve">     </w:t>
      </w:r>
      <w:r w:rsidRPr="002A3CEC">
        <w:rPr>
          <w:rFonts w:cstheme="minorHAnsi"/>
          <w:b/>
          <w:bCs/>
          <w:sz w:val="24"/>
          <w:szCs w:val="24"/>
        </w:rPr>
        <w:tab/>
      </w:r>
      <w:r w:rsidRPr="002A3CEC">
        <w:rPr>
          <w:rFonts w:cstheme="minorHAnsi"/>
          <w:b/>
          <w:bCs/>
          <w:sz w:val="24"/>
          <w:szCs w:val="24"/>
        </w:rPr>
        <w:tab/>
      </w:r>
      <w:r w:rsidRPr="002A3CEC">
        <w:rPr>
          <w:rFonts w:cstheme="minorHAnsi"/>
          <w:b/>
          <w:bCs/>
          <w:sz w:val="24"/>
          <w:szCs w:val="24"/>
        </w:rPr>
        <w:tab/>
        <w:t xml:space="preserve"> </w:t>
      </w:r>
      <w:r w:rsidR="00B7765F" w:rsidRPr="002A3CEC">
        <w:rPr>
          <w:rFonts w:eastAsia="Calibri" w:cstheme="minorHAnsi"/>
          <w:b/>
          <w:sz w:val="24"/>
          <w:szCs w:val="24"/>
        </w:rPr>
        <w:t>2022.02.23-24-25. 14</w:t>
      </w:r>
      <w:r w:rsidR="00B7765F" w:rsidRPr="002A3CEC">
        <w:rPr>
          <w:rFonts w:eastAsia="Calibri" w:cstheme="minorHAnsi"/>
          <w:b/>
          <w:sz w:val="24"/>
          <w:szCs w:val="24"/>
          <w:vertAlign w:val="superscript"/>
        </w:rPr>
        <w:t>00</w:t>
      </w:r>
    </w:p>
    <w:p w14:paraId="7444B3A5" w14:textId="00056F2D" w:rsidR="00E5211D" w:rsidRPr="002A3CEC" w:rsidRDefault="00E5211D" w:rsidP="00F61A0D">
      <w:pPr>
        <w:rPr>
          <w:rFonts w:cstheme="minorHAnsi"/>
          <w:b/>
          <w:bCs/>
          <w:sz w:val="24"/>
          <w:szCs w:val="24"/>
        </w:rPr>
      </w:pPr>
    </w:p>
    <w:p w14:paraId="60276502" w14:textId="0CE6184D" w:rsidR="005E17E8" w:rsidRPr="002A3CEC" w:rsidRDefault="005E17E8" w:rsidP="005E17E8">
      <w:pPr>
        <w:spacing w:line="259" w:lineRule="auto"/>
        <w:rPr>
          <w:rFonts w:eastAsia="Calibri" w:cstheme="minorHAnsi"/>
          <w:b/>
          <w:color w:val="000000" w:themeColor="text1"/>
          <w:sz w:val="24"/>
          <w:szCs w:val="24"/>
        </w:rPr>
      </w:pPr>
      <w:r w:rsidRPr="002A3CEC">
        <w:rPr>
          <w:rFonts w:eastAsia="Calibri" w:cstheme="minorHAnsi"/>
          <w:b/>
          <w:color w:val="000000" w:themeColor="text1"/>
          <w:sz w:val="24"/>
          <w:szCs w:val="24"/>
        </w:rPr>
        <w:t>Rendészet és közszolgálat ágazat esetén:</w:t>
      </w:r>
    </w:p>
    <w:p w14:paraId="723EE975" w14:textId="256D3E21" w:rsidR="005E17E8" w:rsidRPr="002A3CEC" w:rsidRDefault="005E17E8" w:rsidP="005E17E8">
      <w:pPr>
        <w:spacing w:line="259" w:lineRule="auto"/>
        <w:rPr>
          <w:rFonts w:eastAsia="Calibri" w:cstheme="minorHAnsi"/>
          <w:b/>
          <w:sz w:val="24"/>
          <w:szCs w:val="24"/>
        </w:rPr>
      </w:pPr>
      <w:proofErr w:type="gramStart"/>
      <w:r w:rsidRPr="002A3CEC">
        <w:rPr>
          <w:rFonts w:eastAsia="Calibri" w:cstheme="minorHAnsi"/>
          <w:b/>
          <w:color w:val="000000" w:themeColor="text1"/>
          <w:sz w:val="24"/>
          <w:szCs w:val="24"/>
        </w:rPr>
        <w:t>a</w:t>
      </w:r>
      <w:proofErr w:type="gramEnd"/>
      <w:r w:rsidRPr="002A3CEC">
        <w:rPr>
          <w:rFonts w:eastAsia="Calibri" w:cstheme="minorHAnsi"/>
          <w:b/>
          <w:color w:val="000000" w:themeColor="text1"/>
          <w:sz w:val="24"/>
          <w:szCs w:val="24"/>
        </w:rPr>
        <w:t xml:space="preserve"> </w:t>
      </w:r>
      <w:r w:rsidRPr="002A3CEC">
        <w:rPr>
          <w:rFonts w:eastAsia="Times New Roman" w:cstheme="minorHAnsi"/>
          <w:b/>
          <w:sz w:val="24"/>
          <w:szCs w:val="24"/>
          <w:lang w:eastAsia="hu-HU"/>
        </w:rPr>
        <w:t xml:space="preserve">foglalkozásegészségügyi alkalmassági vizsgálat időpontja: </w:t>
      </w:r>
      <w:r w:rsidRPr="002A3CEC">
        <w:rPr>
          <w:rFonts w:eastAsia="Times New Roman" w:cstheme="minorHAnsi"/>
          <w:b/>
          <w:sz w:val="24"/>
          <w:szCs w:val="24"/>
          <w:lang w:eastAsia="hu-HU"/>
        </w:rPr>
        <w:tab/>
      </w:r>
      <w:r w:rsidR="007D0530" w:rsidRPr="002A3CEC">
        <w:rPr>
          <w:rFonts w:eastAsia="Calibri" w:cstheme="minorHAnsi"/>
          <w:b/>
          <w:sz w:val="24"/>
          <w:szCs w:val="24"/>
        </w:rPr>
        <w:t>2022.02.23-24-25.</w:t>
      </w:r>
    </w:p>
    <w:p w14:paraId="2A6A4D92" w14:textId="1B70AA70" w:rsidR="00941DE3" w:rsidRDefault="00636465" w:rsidP="0040176E">
      <w:pPr>
        <w:spacing w:line="259" w:lineRule="auto"/>
        <w:rPr>
          <w:rFonts w:eastAsia="Calibri" w:cstheme="minorHAnsi"/>
          <w:b/>
          <w:sz w:val="24"/>
          <w:szCs w:val="24"/>
        </w:rPr>
      </w:pPr>
      <w:proofErr w:type="gramStart"/>
      <w:r w:rsidRPr="002A3CEC">
        <w:rPr>
          <w:rFonts w:eastAsia="Calibri" w:cstheme="minorHAnsi"/>
          <w:b/>
          <w:sz w:val="24"/>
          <w:szCs w:val="24"/>
        </w:rPr>
        <w:t>pályaalkalmassági</w:t>
      </w:r>
      <w:proofErr w:type="gramEnd"/>
      <w:r w:rsidRPr="002A3CEC">
        <w:rPr>
          <w:rFonts w:eastAsia="Calibri" w:cstheme="minorHAnsi"/>
          <w:b/>
          <w:sz w:val="24"/>
          <w:szCs w:val="24"/>
        </w:rPr>
        <w:t xml:space="preserve"> vizsgálat időpontja:</w:t>
      </w:r>
      <w:r w:rsidRPr="002A3CEC">
        <w:rPr>
          <w:rFonts w:eastAsia="Calibri" w:cstheme="minorHAnsi"/>
          <w:b/>
          <w:sz w:val="24"/>
          <w:szCs w:val="24"/>
        </w:rPr>
        <w:tab/>
      </w:r>
      <w:r w:rsidRPr="002A3CEC">
        <w:rPr>
          <w:rFonts w:eastAsia="Calibri" w:cstheme="minorHAnsi"/>
          <w:b/>
          <w:sz w:val="24"/>
          <w:szCs w:val="24"/>
        </w:rPr>
        <w:tab/>
      </w:r>
      <w:r w:rsidRPr="002A3CEC">
        <w:rPr>
          <w:rFonts w:eastAsia="Calibri" w:cstheme="minorHAnsi"/>
          <w:b/>
          <w:sz w:val="24"/>
          <w:szCs w:val="24"/>
        </w:rPr>
        <w:tab/>
      </w:r>
      <w:r w:rsidR="00D4794A" w:rsidRPr="002A3CEC">
        <w:rPr>
          <w:rFonts w:eastAsia="Calibri" w:cstheme="minorHAnsi"/>
          <w:b/>
          <w:sz w:val="24"/>
          <w:szCs w:val="24"/>
        </w:rPr>
        <w:t>2022.02.23-24-25.</w:t>
      </w:r>
    </w:p>
    <w:p w14:paraId="4C4756D0" w14:textId="77777777" w:rsidR="002A3CEC" w:rsidRPr="002A3CEC" w:rsidRDefault="002A3CEC" w:rsidP="0040176E">
      <w:pPr>
        <w:spacing w:line="259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p w14:paraId="3AA43809" w14:textId="77777777" w:rsidR="00E91B08" w:rsidRPr="002A3CEC" w:rsidRDefault="00E91B08" w:rsidP="00E91B08">
      <w:pPr>
        <w:spacing w:after="0" w:line="240" w:lineRule="auto"/>
        <w:rPr>
          <w:rFonts w:cstheme="minorHAnsi"/>
          <w:b/>
          <w:sz w:val="24"/>
        </w:rPr>
      </w:pPr>
      <w:r w:rsidRPr="002A3CEC">
        <w:rPr>
          <w:rFonts w:cstheme="minorHAnsi"/>
          <w:b/>
          <w:sz w:val="24"/>
        </w:rPr>
        <w:t>A felvételi kérelmek elbírálásának, rangsorolásának módja, szabályai:</w:t>
      </w:r>
    </w:p>
    <w:p w14:paraId="49067574" w14:textId="77777777" w:rsidR="00E91B08" w:rsidRPr="002A3CEC" w:rsidRDefault="00E91B08" w:rsidP="00E91B08">
      <w:pPr>
        <w:spacing w:after="0" w:line="240" w:lineRule="auto"/>
        <w:rPr>
          <w:rFonts w:cstheme="minorHAnsi"/>
          <w:b/>
          <w:sz w:val="24"/>
        </w:rPr>
      </w:pPr>
    </w:p>
    <w:p w14:paraId="17D4C839" w14:textId="77777777" w:rsidR="00E91B08" w:rsidRPr="002A3CEC" w:rsidRDefault="00E91B08" w:rsidP="00613195">
      <w:pPr>
        <w:pStyle w:val="Listaszerbekezds"/>
        <w:numPr>
          <w:ilvl w:val="0"/>
          <w:numId w:val="8"/>
        </w:numPr>
        <w:spacing w:after="0" w:line="240" w:lineRule="auto"/>
        <w:ind w:left="0"/>
        <w:rPr>
          <w:rFonts w:cstheme="minorHAnsi"/>
          <w:sz w:val="24"/>
        </w:rPr>
      </w:pPr>
      <w:r w:rsidRPr="002A3CEC">
        <w:rPr>
          <w:rFonts w:cstheme="minorHAnsi"/>
          <w:sz w:val="24"/>
        </w:rPr>
        <w:t>a tanulmányi területen megjelöltek szerint szerzett pontszámok:</w:t>
      </w:r>
    </w:p>
    <w:p w14:paraId="5911E775" w14:textId="77777777" w:rsidR="00E91B08" w:rsidRPr="002A3CEC" w:rsidRDefault="00E91B08" w:rsidP="00613195">
      <w:pPr>
        <w:pStyle w:val="Listaszerbekezds"/>
        <w:spacing w:after="0" w:line="240" w:lineRule="auto"/>
        <w:ind w:left="0"/>
        <w:rPr>
          <w:rFonts w:cstheme="minorHAnsi"/>
          <w:sz w:val="24"/>
        </w:rPr>
      </w:pPr>
      <w:proofErr w:type="gramStart"/>
      <w:r w:rsidRPr="002A3CEC">
        <w:rPr>
          <w:rFonts w:cstheme="minorHAnsi"/>
          <w:sz w:val="24"/>
        </w:rPr>
        <w:t>hozott</w:t>
      </w:r>
      <w:proofErr w:type="gramEnd"/>
      <w:r w:rsidRPr="002A3CEC">
        <w:rPr>
          <w:rFonts w:cstheme="minorHAnsi"/>
          <w:sz w:val="24"/>
        </w:rPr>
        <w:t xml:space="preserve"> pontszámok: 5., 6., 7. év végi és 8. félévi magyar irodalom, magyar nyelvtan, matematika, idegen nyelv, történelem</w:t>
      </w:r>
    </w:p>
    <w:p w14:paraId="1EE9488D" w14:textId="2BB95112" w:rsidR="00E91B08" w:rsidRPr="002A3CEC" w:rsidRDefault="00E91B08" w:rsidP="00613195">
      <w:pPr>
        <w:pStyle w:val="Listaszerbekezds"/>
        <w:numPr>
          <w:ilvl w:val="0"/>
          <w:numId w:val="8"/>
        </w:numPr>
        <w:spacing w:after="0" w:line="240" w:lineRule="auto"/>
        <w:ind w:left="0"/>
        <w:rPr>
          <w:rFonts w:cstheme="minorHAnsi"/>
          <w:sz w:val="24"/>
        </w:rPr>
      </w:pPr>
      <w:r w:rsidRPr="002A3CEC">
        <w:rPr>
          <w:rFonts w:cstheme="minorHAnsi"/>
          <w:sz w:val="24"/>
        </w:rPr>
        <w:t>6 évfolyamos képzésben: 5. év végi, 6. félévi eredmények</w:t>
      </w:r>
    </w:p>
    <w:p w14:paraId="316C4BF9" w14:textId="56C0FDE8" w:rsidR="00395D20" w:rsidRPr="00F94981" w:rsidRDefault="00531C71" w:rsidP="00013008">
      <w:pPr>
        <w:pStyle w:val="Listaszerbekezds"/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cstheme="minorHAnsi"/>
          <w:sz w:val="24"/>
        </w:rPr>
      </w:pPr>
      <w:r w:rsidRPr="00F94981">
        <w:rPr>
          <w:rFonts w:cstheme="minorHAnsi"/>
          <w:sz w:val="24"/>
        </w:rPr>
        <w:lastRenderedPageBreak/>
        <w:t>m</w:t>
      </w:r>
      <w:r w:rsidR="00395D20" w:rsidRPr="00F94981">
        <w:rPr>
          <w:rFonts w:cstheme="minorHAnsi"/>
          <w:sz w:val="24"/>
        </w:rPr>
        <w:t>inden tanulmányi területen a sajátos nevelési igényű, valamint a beilleszkedési, tanulási, magatartási nehézséggel küzdő jelentkezőre vonatkozóan</w:t>
      </w:r>
      <w:r w:rsidRPr="00F94981">
        <w:rPr>
          <w:rFonts w:cstheme="minorHAnsi"/>
          <w:sz w:val="24"/>
        </w:rPr>
        <w:t xml:space="preserve">, amennyiben valamely tárgyból értékelésre vonatkozó </w:t>
      </w:r>
      <w:proofErr w:type="gramStart"/>
      <w:r w:rsidRPr="00F94981">
        <w:rPr>
          <w:rFonts w:cstheme="minorHAnsi"/>
          <w:sz w:val="24"/>
        </w:rPr>
        <w:t>mentesítése</w:t>
      </w:r>
      <w:proofErr w:type="gramEnd"/>
      <w:r w:rsidRPr="00F94981">
        <w:rPr>
          <w:rFonts w:cstheme="minorHAnsi"/>
          <w:sz w:val="24"/>
        </w:rPr>
        <w:t xml:space="preserve"> van,</w:t>
      </w:r>
      <w:r w:rsidR="00395D20" w:rsidRPr="00F94981">
        <w:rPr>
          <w:rFonts w:cstheme="minorHAnsi"/>
          <w:sz w:val="24"/>
        </w:rPr>
        <w:t xml:space="preserve"> a pon</w:t>
      </w:r>
      <w:r w:rsidRPr="00F94981">
        <w:rPr>
          <w:rFonts w:cstheme="minorHAnsi"/>
          <w:sz w:val="24"/>
        </w:rPr>
        <w:t>tszámokat arányosítva számítjuk</w:t>
      </w:r>
    </w:p>
    <w:p w14:paraId="3429C5F7" w14:textId="7CC98EDF" w:rsidR="00E91B08" w:rsidRPr="00F94981" w:rsidRDefault="00E91B08" w:rsidP="00013008">
      <w:pPr>
        <w:pStyle w:val="Listaszerbekezds"/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cstheme="minorHAnsi"/>
          <w:sz w:val="24"/>
        </w:rPr>
      </w:pPr>
      <w:r w:rsidRPr="00F94981">
        <w:rPr>
          <w:rFonts w:cstheme="minorHAnsi"/>
          <w:sz w:val="24"/>
        </w:rPr>
        <w:t>azonos pontszám esetén</w:t>
      </w:r>
      <w:r w:rsidR="008F748F" w:rsidRPr="00F94981">
        <w:rPr>
          <w:rFonts w:cstheme="minorHAnsi"/>
          <w:sz w:val="24"/>
        </w:rPr>
        <w:t>:</w:t>
      </w:r>
      <w:r w:rsidR="006862EC" w:rsidRPr="00F94981">
        <w:rPr>
          <w:rFonts w:cstheme="minorHAnsi"/>
          <w:sz w:val="24"/>
        </w:rPr>
        <w:t xml:space="preserve"> a hátrányos helyzet</w:t>
      </w:r>
      <w:r w:rsidRPr="00F94981">
        <w:rPr>
          <w:rFonts w:cstheme="minorHAnsi"/>
          <w:sz w:val="24"/>
        </w:rPr>
        <w:t>, lakóhelye az adott településen van,</w:t>
      </w:r>
    </w:p>
    <w:p w14:paraId="419C716B" w14:textId="78DEA62E" w:rsidR="00E91B08" w:rsidRPr="00F94981" w:rsidRDefault="00E91B08" w:rsidP="00013008">
      <w:pPr>
        <w:pStyle w:val="Listaszerbekezds"/>
        <w:spacing w:before="100" w:beforeAutospacing="1" w:after="100" w:afterAutospacing="1" w:line="240" w:lineRule="auto"/>
        <w:ind w:left="0"/>
        <w:rPr>
          <w:rFonts w:cstheme="minorHAnsi"/>
          <w:sz w:val="24"/>
        </w:rPr>
      </w:pPr>
      <w:r w:rsidRPr="00F94981">
        <w:rPr>
          <w:rFonts w:cstheme="minorHAnsi"/>
          <w:sz w:val="24"/>
        </w:rPr>
        <w:t xml:space="preserve">végül </w:t>
      </w:r>
      <w:proofErr w:type="gramStart"/>
      <w:r w:rsidRPr="00F94981">
        <w:rPr>
          <w:rFonts w:cstheme="minorHAnsi"/>
          <w:sz w:val="24"/>
        </w:rPr>
        <w:t>speciális</w:t>
      </w:r>
      <w:proofErr w:type="gramEnd"/>
      <w:r w:rsidRPr="00F94981">
        <w:rPr>
          <w:rFonts w:cstheme="minorHAnsi"/>
          <w:sz w:val="24"/>
        </w:rPr>
        <w:t xml:space="preserve"> szabályként a tanuló testvére intézményünk tanulója.</w:t>
      </w:r>
    </w:p>
    <w:p w14:paraId="109A3BAF" w14:textId="07F05D8D" w:rsidR="00F6183B" w:rsidRDefault="00F6183B" w:rsidP="00E91B08">
      <w:pPr>
        <w:pStyle w:val="Listaszerbekezds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14:paraId="027673EA" w14:textId="494A557B" w:rsidR="00F6183B" w:rsidRPr="00F94981" w:rsidRDefault="007A7DEA" w:rsidP="007A7DEA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 w:rsidRPr="00F94981">
        <w:rPr>
          <w:rFonts w:cstheme="minorHAnsi"/>
          <w:b/>
          <w:sz w:val="24"/>
          <w:szCs w:val="24"/>
        </w:rPr>
        <w:t>A különleges bánásmódot igénylő (sajátos nevelési igényű, beilleszkedési, tanulási, magatartási nehézséggel küzdő) tanulók részvétele a középfokú felvételi eljárásban:</w:t>
      </w:r>
    </w:p>
    <w:p w14:paraId="43BE3BA8" w14:textId="333D5E66" w:rsidR="007A7DEA" w:rsidRPr="00F94981" w:rsidRDefault="007A7DEA" w:rsidP="00A74590">
      <w:pPr>
        <w:spacing w:line="240" w:lineRule="auto"/>
        <w:rPr>
          <w:rFonts w:cstheme="minorHAnsi"/>
          <w:sz w:val="24"/>
          <w:szCs w:val="24"/>
        </w:rPr>
      </w:pPr>
      <w:r w:rsidRPr="00F94981">
        <w:rPr>
          <w:rStyle w:val="markedcontent"/>
          <w:rFonts w:cstheme="minorHAnsi"/>
          <w:sz w:val="24"/>
          <w:szCs w:val="24"/>
        </w:rPr>
        <w:t>Az SNI tanulót megillető kedvezmények lehetnek a középfokú felvételi eljárás során:</w:t>
      </w:r>
      <w:r w:rsidRPr="00F94981">
        <w:rPr>
          <w:rFonts w:cstheme="minorHAnsi"/>
          <w:sz w:val="24"/>
          <w:szCs w:val="24"/>
        </w:rPr>
        <w:br/>
      </w:r>
      <w:r w:rsidRPr="00F94981">
        <w:rPr>
          <w:rStyle w:val="markedcontent"/>
          <w:rFonts w:cstheme="minorHAnsi"/>
          <w:sz w:val="24"/>
          <w:szCs w:val="24"/>
        </w:rPr>
        <w:t xml:space="preserve">- egyes tantárgyakból, tantárgyrészekből mentesítés az értékelés és a minősítés alól, </w:t>
      </w:r>
      <w:r w:rsidRPr="00F94981">
        <w:rPr>
          <w:rFonts w:cstheme="minorHAnsi"/>
          <w:sz w:val="24"/>
          <w:szCs w:val="24"/>
        </w:rPr>
        <w:br/>
      </w:r>
      <w:r w:rsidRPr="00F94981">
        <w:rPr>
          <w:rStyle w:val="markedcontent"/>
          <w:rFonts w:cstheme="minorHAnsi"/>
          <w:sz w:val="24"/>
          <w:szCs w:val="24"/>
        </w:rPr>
        <w:t xml:space="preserve">- hosszabb felkészülési idő a vizsga során (pl.: szóbeli vizsga során), </w:t>
      </w:r>
      <w:r w:rsidRPr="00F94981">
        <w:rPr>
          <w:rFonts w:cstheme="minorHAnsi"/>
          <w:sz w:val="24"/>
          <w:szCs w:val="24"/>
        </w:rPr>
        <w:br/>
      </w:r>
      <w:r w:rsidRPr="00F94981">
        <w:rPr>
          <w:rStyle w:val="markedcontent"/>
          <w:rFonts w:cstheme="minorHAnsi"/>
          <w:sz w:val="24"/>
          <w:szCs w:val="24"/>
        </w:rPr>
        <w:t xml:space="preserve">- biztosítani kell az iskolai tanulmányai során általa használt, megszokott eszközöket, </w:t>
      </w:r>
      <w:r w:rsidRPr="00F94981">
        <w:rPr>
          <w:rFonts w:cstheme="minorHAnsi"/>
          <w:sz w:val="24"/>
          <w:szCs w:val="24"/>
        </w:rPr>
        <w:br/>
      </w:r>
      <w:r w:rsidRPr="00F94981">
        <w:rPr>
          <w:rStyle w:val="markedcontent"/>
          <w:rFonts w:cstheme="minorHAnsi"/>
          <w:sz w:val="24"/>
          <w:szCs w:val="24"/>
        </w:rPr>
        <w:t xml:space="preserve">- a vizsgaszervezéssel alkalmazkodni kell az adottságaihoz. </w:t>
      </w:r>
      <w:r w:rsidRPr="00F94981">
        <w:rPr>
          <w:rFonts w:cstheme="minorHAnsi"/>
          <w:sz w:val="24"/>
          <w:szCs w:val="24"/>
        </w:rPr>
        <w:br/>
      </w:r>
      <w:r w:rsidRPr="00F94981">
        <w:rPr>
          <w:rStyle w:val="markedcontent"/>
          <w:rFonts w:cstheme="minorHAnsi"/>
          <w:sz w:val="24"/>
          <w:szCs w:val="24"/>
        </w:rPr>
        <w:t>A BTMN tanulót megillető kedvezmények lehetnek a középfokú felvételi eljárás során:</w:t>
      </w:r>
      <w:r w:rsidRPr="00F94981">
        <w:rPr>
          <w:rFonts w:cstheme="minorHAnsi"/>
          <w:sz w:val="24"/>
          <w:szCs w:val="24"/>
        </w:rPr>
        <w:br/>
      </w:r>
      <w:r w:rsidRPr="00F94981">
        <w:rPr>
          <w:rStyle w:val="markedcontent"/>
          <w:rFonts w:cstheme="minorHAnsi"/>
          <w:sz w:val="24"/>
          <w:szCs w:val="24"/>
        </w:rPr>
        <w:t xml:space="preserve">- hosszabb felkészülési idő a vizsga során (pl.: szóbeli vizsga során), </w:t>
      </w:r>
      <w:r w:rsidRPr="00F94981">
        <w:rPr>
          <w:rFonts w:cstheme="minorHAnsi"/>
          <w:sz w:val="24"/>
          <w:szCs w:val="24"/>
        </w:rPr>
        <w:br/>
      </w:r>
      <w:r w:rsidRPr="00F94981">
        <w:rPr>
          <w:rStyle w:val="markedcontent"/>
          <w:rFonts w:cstheme="minorHAnsi"/>
          <w:sz w:val="24"/>
          <w:szCs w:val="24"/>
        </w:rPr>
        <w:t xml:space="preserve">- biztosítani kell az iskolai tanulmányai során általa használt, megszokott eszközöket, </w:t>
      </w:r>
      <w:r w:rsidRPr="00F94981">
        <w:rPr>
          <w:rFonts w:cstheme="minorHAnsi"/>
          <w:sz w:val="24"/>
          <w:szCs w:val="24"/>
        </w:rPr>
        <w:br/>
      </w:r>
      <w:r w:rsidRPr="00F94981">
        <w:rPr>
          <w:rStyle w:val="markedcontent"/>
          <w:rFonts w:cstheme="minorHAnsi"/>
          <w:sz w:val="24"/>
          <w:szCs w:val="24"/>
        </w:rPr>
        <w:t>- a vizsgaszervezéssel alkalmazkodni kell az adottságaihoz</w:t>
      </w:r>
    </w:p>
    <w:p w14:paraId="7072EFDA" w14:textId="108F0B79" w:rsidR="0099045B" w:rsidRDefault="007A7DEA" w:rsidP="007A7DEA">
      <w:pPr>
        <w:spacing w:before="100" w:beforeAutospacing="1" w:after="100" w:afterAutospacing="1" w:line="240" w:lineRule="auto"/>
        <w:rPr>
          <w:rStyle w:val="markedcontent"/>
          <w:rFonts w:cstheme="minorHAnsi"/>
          <w:sz w:val="24"/>
          <w:szCs w:val="28"/>
        </w:rPr>
      </w:pPr>
      <w:r w:rsidRPr="007A7DEA">
        <w:rPr>
          <w:rStyle w:val="markedcontent"/>
          <w:rFonts w:cstheme="minorHAnsi"/>
          <w:sz w:val="24"/>
          <w:szCs w:val="28"/>
        </w:rPr>
        <w:t>Az SNI tanuló a szakértői véleményben leírtak alapján kizárólag a továbbtanulásra kiválasztott középfokú iskolától kérheti a központi írásbeli vizsga alóli felmentését, az írásbeli vizsgát szervező középiskolától nem.</w:t>
      </w:r>
    </w:p>
    <w:p w14:paraId="49A30F38" w14:textId="3C34031B" w:rsidR="007A7DEA" w:rsidRPr="00F94981" w:rsidRDefault="007A7DEA" w:rsidP="007A7DEA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F94981">
        <w:rPr>
          <w:rStyle w:val="markedcontent"/>
          <w:rFonts w:cstheme="minorHAnsi"/>
          <w:sz w:val="24"/>
          <w:szCs w:val="24"/>
        </w:rPr>
        <w:t xml:space="preserve">A központi írásbeli vizsgára vonatkozó </w:t>
      </w:r>
      <w:proofErr w:type="gramStart"/>
      <w:r w:rsidRPr="00F94981">
        <w:rPr>
          <w:rStyle w:val="markedcontent"/>
          <w:rFonts w:cstheme="minorHAnsi"/>
          <w:sz w:val="24"/>
          <w:szCs w:val="24"/>
        </w:rPr>
        <w:t>speciális</w:t>
      </w:r>
      <w:proofErr w:type="gramEnd"/>
      <w:r w:rsidRPr="00F94981">
        <w:rPr>
          <w:rStyle w:val="markedcontent"/>
          <w:rFonts w:cstheme="minorHAnsi"/>
          <w:sz w:val="24"/>
          <w:szCs w:val="24"/>
        </w:rPr>
        <w:t xml:space="preserve"> elbírálást minden esetben írásos kérelemben kell igényelni – a központi írásbeli vizsga előtt – a vizsgaszervező iskolában. A kérelmet és a szakértői véleményt a központi írásbeli vizsgára történő jelentkezéskor a jelentkezési lappal együtt kell benyújtani az iskolához, mivel a </w:t>
      </w:r>
      <w:proofErr w:type="gramStart"/>
      <w:r w:rsidRPr="00F94981">
        <w:rPr>
          <w:rStyle w:val="markedcontent"/>
          <w:rFonts w:cstheme="minorHAnsi"/>
          <w:sz w:val="24"/>
          <w:szCs w:val="24"/>
        </w:rPr>
        <w:t>speciális</w:t>
      </w:r>
      <w:proofErr w:type="gramEnd"/>
      <w:r w:rsidRPr="00F94981">
        <w:rPr>
          <w:rStyle w:val="markedcontent"/>
          <w:rFonts w:cstheme="minorHAnsi"/>
          <w:sz w:val="24"/>
          <w:szCs w:val="24"/>
        </w:rPr>
        <w:t xml:space="preserve"> körülményekre vonatkozó kérelem a vizsgaszervezést is érinti.</w:t>
      </w:r>
    </w:p>
    <w:p w14:paraId="3CDEFA60" w14:textId="24005B2D" w:rsidR="00E91B08" w:rsidRPr="00F94981" w:rsidRDefault="00E91B08" w:rsidP="00E5211D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 w:rsidRPr="00F94981">
        <w:rPr>
          <w:rFonts w:cstheme="minorHAnsi"/>
          <w:b/>
          <w:sz w:val="24"/>
          <w:szCs w:val="24"/>
        </w:rPr>
        <w:t>A teljesítmények értékelésének módja és figyelembevételének arányai:</w:t>
      </w:r>
    </w:p>
    <w:p w14:paraId="422BF8B0" w14:textId="77777777" w:rsidR="00E91B08" w:rsidRPr="00F94981" w:rsidRDefault="00E91B08" w:rsidP="00E91B08">
      <w:pPr>
        <w:rPr>
          <w:rFonts w:cstheme="minorHAnsi"/>
          <w:b/>
          <w:bCs/>
          <w:sz w:val="24"/>
          <w:szCs w:val="24"/>
        </w:rPr>
      </w:pPr>
      <w:r w:rsidRPr="00F94981">
        <w:rPr>
          <w:rFonts w:cstheme="minorHAnsi"/>
          <w:b/>
          <w:bCs/>
          <w:sz w:val="24"/>
          <w:szCs w:val="24"/>
        </w:rPr>
        <w:t>Nyelvi előkészítő:</w:t>
      </w:r>
    </w:p>
    <w:p w14:paraId="43DB10A1" w14:textId="0F4CFB08" w:rsidR="00CA379F" w:rsidRPr="00F94981" w:rsidRDefault="00E91B08" w:rsidP="00E91B08">
      <w:pPr>
        <w:rPr>
          <w:rFonts w:cstheme="minorHAnsi"/>
          <w:b/>
          <w:bCs/>
          <w:sz w:val="24"/>
          <w:szCs w:val="24"/>
        </w:rPr>
      </w:pPr>
      <w:r w:rsidRPr="00F94981">
        <w:rPr>
          <w:rFonts w:cstheme="minorHAnsi"/>
          <w:b/>
          <w:bCs/>
          <w:sz w:val="24"/>
          <w:szCs w:val="24"/>
        </w:rPr>
        <w:t>-</w:t>
      </w:r>
      <w:r w:rsidRPr="00F94981">
        <w:rPr>
          <w:rFonts w:cstheme="minorHAnsi"/>
          <w:b/>
          <w:bCs/>
          <w:sz w:val="24"/>
          <w:szCs w:val="24"/>
        </w:rPr>
        <w:tab/>
        <w:t>50% - írásbeli (100 pont) + 25% - szóbeli (50 pont) + 25% - hozott pontok (50 pont)</w:t>
      </w:r>
    </w:p>
    <w:p w14:paraId="12A6A291" w14:textId="77777777" w:rsidR="00C162C9" w:rsidRPr="00F94981" w:rsidRDefault="00C162C9" w:rsidP="00C162C9">
      <w:pPr>
        <w:spacing w:after="0"/>
        <w:rPr>
          <w:rFonts w:cstheme="minorHAnsi"/>
          <w:b/>
          <w:bCs/>
          <w:sz w:val="24"/>
          <w:szCs w:val="24"/>
        </w:rPr>
      </w:pPr>
      <w:r w:rsidRPr="00F94981">
        <w:rPr>
          <w:rFonts w:cstheme="minorHAnsi"/>
          <w:b/>
          <w:bCs/>
          <w:sz w:val="24"/>
          <w:szCs w:val="24"/>
        </w:rPr>
        <w:t xml:space="preserve">A központi írásbeli vizsga elbírálásánál a tanuló számára adható kedvezmény: </w:t>
      </w:r>
    </w:p>
    <w:p w14:paraId="17472126" w14:textId="1DB756D8" w:rsidR="00C162C9" w:rsidRPr="00F94981" w:rsidRDefault="00C162C9" w:rsidP="00C162C9">
      <w:pPr>
        <w:spacing w:after="0"/>
        <w:rPr>
          <w:rFonts w:cstheme="minorHAnsi"/>
          <w:bCs/>
          <w:sz w:val="24"/>
          <w:szCs w:val="24"/>
        </w:rPr>
      </w:pPr>
      <w:r w:rsidRPr="00F94981">
        <w:rPr>
          <w:rFonts w:cstheme="minorHAnsi"/>
          <w:bCs/>
          <w:sz w:val="24"/>
          <w:szCs w:val="24"/>
        </w:rPr>
        <w:t xml:space="preserve">SNI-s tanulók esetében: </w:t>
      </w:r>
      <w:proofErr w:type="gramStart"/>
      <w:r w:rsidRPr="00F94981">
        <w:rPr>
          <w:rFonts w:cstheme="minorHAnsi"/>
          <w:bCs/>
          <w:sz w:val="24"/>
          <w:szCs w:val="24"/>
        </w:rPr>
        <w:t>mentesítés</w:t>
      </w:r>
      <w:proofErr w:type="gramEnd"/>
      <w:r w:rsidRPr="00F94981">
        <w:rPr>
          <w:rFonts w:cstheme="minorHAnsi"/>
          <w:bCs/>
          <w:sz w:val="24"/>
          <w:szCs w:val="24"/>
        </w:rPr>
        <w:t xml:space="preserve"> egyes tantárgyakból, tantárgyrészekből az értékelés és minősítés alól. </w:t>
      </w:r>
    </w:p>
    <w:p w14:paraId="1D8B4F7F" w14:textId="77777777" w:rsidR="00C162C9" w:rsidRPr="00F94981" w:rsidRDefault="00C162C9" w:rsidP="00C162C9">
      <w:pPr>
        <w:spacing w:after="0"/>
        <w:rPr>
          <w:rFonts w:cstheme="minorHAnsi"/>
          <w:bCs/>
          <w:sz w:val="24"/>
          <w:szCs w:val="24"/>
        </w:rPr>
      </w:pPr>
    </w:p>
    <w:p w14:paraId="23D3189A" w14:textId="4994E4E3" w:rsidR="0051663B" w:rsidRPr="00F94981" w:rsidRDefault="0051663B" w:rsidP="00E91B08">
      <w:pPr>
        <w:rPr>
          <w:rFonts w:cstheme="minorHAnsi"/>
          <w:b/>
          <w:bCs/>
          <w:sz w:val="24"/>
          <w:szCs w:val="24"/>
        </w:rPr>
      </w:pPr>
      <w:r w:rsidRPr="00F94981">
        <w:rPr>
          <w:rFonts w:cstheme="minorHAnsi"/>
          <w:b/>
          <w:bCs/>
          <w:sz w:val="24"/>
          <w:szCs w:val="24"/>
        </w:rPr>
        <w:t>Rendészet:</w:t>
      </w:r>
    </w:p>
    <w:p w14:paraId="7C0DA7F2" w14:textId="617D1DDE" w:rsidR="00664F96" w:rsidRPr="00F94981" w:rsidRDefault="00C9391A" w:rsidP="0098734C">
      <w:pPr>
        <w:pStyle w:val="Listaszerbekezds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F94981">
        <w:rPr>
          <w:rFonts w:cstheme="minorHAnsi"/>
          <w:b/>
          <w:bCs/>
          <w:sz w:val="24"/>
          <w:szCs w:val="24"/>
        </w:rPr>
        <w:t xml:space="preserve">a pályaalkalmassági vizsga és az egészségügyi vizsgálat eredménye: </w:t>
      </w:r>
      <w:r w:rsidR="0051663B" w:rsidRPr="00F94981">
        <w:rPr>
          <w:rFonts w:cstheme="minorHAnsi"/>
          <w:b/>
          <w:bCs/>
          <w:sz w:val="24"/>
          <w:szCs w:val="24"/>
        </w:rPr>
        <w:t>megfelelt, nem felelt meg</w:t>
      </w:r>
    </w:p>
    <w:p w14:paraId="6CD2FFAF" w14:textId="3FBAE8E7" w:rsidR="00E77552" w:rsidRDefault="00E77552" w:rsidP="00E77552">
      <w:pPr>
        <w:rPr>
          <w:rFonts w:ascii="Calibri" w:hAnsi="Calibri" w:cs="Calibri"/>
          <w:b/>
        </w:rPr>
      </w:pPr>
    </w:p>
    <w:p w14:paraId="0085BAF7" w14:textId="77777777" w:rsidR="00D07903" w:rsidRDefault="00D07903" w:rsidP="00E77552">
      <w:pPr>
        <w:rPr>
          <w:rFonts w:ascii="Calibri" w:hAnsi="Calibri" w:cs="Calibri"/>
          <w:b/>
        </w:rPr>
      </w:pPr>
    </w:p>
    <w:p w14:paraId="3FA04026" w14:textId="0A74FF58" w:rsidR="00E77552" w:rsidRDefault="00577E90" w:rsidP="00E7755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 tanulmányi területek</w:t>
      </w:r>
      <w:r w:rsidR="00E77552" w:rsidRPr="003B0C57">
        <w:rPr>
          <w:rFonts w:cstheme="minorHAnsi"/>
          <w:b/>
          <w:sz w:val="24"/>
          <w:szCs w:val="24"/>
        </w:rPr>
        <w:t xml:space="preserve"> felvétel</w:t>
      </w:r>
      <w:r>
        <w:rPr>
          <w:rFonts w:cstheme="minorHAnsi"/>
          <w:b/>
          <w:sz w:val="24"/>
          <w:szCs w:val="24"/>
        </w:rPr>
        <w:t>i</w:t>
      </w:r>
      <w:r w:rsidR="00E77552" w:rsidRPr="003B0C57">
        <w:rPr>
          <w:rFonts w:cstheme="minorHAnsi"/>
          <w:b/>
          <w:sz w:val="24"/>
          <w:szCs w:val="24"/>
        </w:rPr>
        <w:t xml:space="preserve"> feltételei</w:t>
      </w:r>
    </w:p>
    <w:p w14:paraId="3B7655A9" w14:textId="4ADBA1D3" w:rsidR="00922310" w:rsidRPr="00922310" w:rsidRDefault="00922310" w:rsidP="00E775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Technikum:</w:t>
      </w:r>
      <w:bookmarkStart w:id="0" w:name="_GoBack"/>
      <w:bookmarkEnd w:id="0"/>
    </w:p>
    <w:p w14:paraId="1692AB35" w14:textId="0F471966" w:rsidR="009179DF" w:rsidRPr="003B0C57" w:rsidRDefault="009179DF" w:rsidP="009179DF">
      <w:pPr>
        <w:pStyle w:val="Listaszerbekezds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3B0C57">
        <w:rPr>
          <w:rFonts w:eastAsia="Calibri" w:cstheme="minorHAnsi"/>
          <w:color w:val="000000" w:themeColor="text1"/>
          <w:sz w:val="24"/>
          <w:szCs w:val="24"/>
        </w:rPr>
        <w:t xml:space="preserve">Pénzügyi-számviteli </w:t>
      </w:r>
      <w:proofErr w:type="gramStart"/>
      <w:r w:rsidRPr="003B0C57">
        <w:rPr>
          <w:rFonts w:eastAsia="Calibri" w:cstheme="minorHAnsi"/>
          <w:color w:val="000000" w:themeColor="text1"/>
          <w:sz w:val="24"/>
          <w:szCs w:val="24"/>
        </w:rPr>
        <w:t>ügyintéző   (</w:t>
      </w:r>
      <w:proofErr w:type="gramEnd"/>
      <w:r w:rsidR="006A5BF7" w:rsidRPr="003B0C57">
        <w:rPr>
          <w:rFonts w:eastAsia="Calibri" w:cstheme="minorHAnsi"/>
          <w:color w:val="000000" w:themeColor="text1"/>
          <w:sz w:val="24"/>
          <w:szCs w:val="24"/>
        </w:rPr>
        <w:t>0090</w:t>
      </w:r>
      <w:r w:rsidRPr="003B0C57">
        <w:rPr>
          <w:rFonts w:eastAsia="Calibri" w:cstheme="minorHAnsi"/>
          <w:color w:val="000000" w:themeColor="text1"/>
          <w:sz w:val="24"/>
          <w:szCs w:val="24"/>
        </w:rPr>
        <w:t>)</w:t>
      </w:r>
    </w:p>
    <w:p w14:paraId="76D61AA9" w14:textId="23C96A53" w:rsidR="009179DF" w:rsidRPr="003B0C57" w:rsidRDefault="009179DF" w:rsidP="00E77552">
      <w:pPr>
        <w:rPr>
          <w:rFonts w:eastAsia="Times New Roman" w:cstheme="minorHAnsi"/>
          <w:sz w:val="24"/>
          <w:szCs w:val="24"/>
          <w:lang w:eastAsia="hu-HU"/>
        </w:rPr>
      </w:pPr>
      <w:r w:rsidRPr="003B0C57">
        <w:rPr>
          <w:rFonts w:eastAsia="Times New Roman" w:cstheme="minorHAnsi"/>
          <w:sz w:val="24"/>
          <w:szCs w:val="24"/>
          <w:lang w:eastAsia="hu-HU"/>
        </w:rPr>
        <w:t>Felvétel a tanulmányi eredmények alapján.</w:t>
      </w:r>
    </w:p>
    <w:p w14:paraId="0100B285" w14:textId="48D3F087" w:rsidR="009179DF" w:rsidRPr="003B0C57" w:rsidRDefault="009179DF" w:rsidP="009179DF">
      <w:pPr>
        <w:pStyle w:val="Listaszerbekezds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3B0C57">
        <w:rPr>
          <w:rFonts w:eastAsia="Calibri" w:cstheme="minorHAnsi"/>
          <w:color w:val="000000" w:themeColor="text1"/>
          <w:sz w:val="24"/>
          <w:szCs w:val="24"/>
        </w:rPr>
        <w:t xml:space="preserve">Vállalkozási ügyviteli </w:t>
      </w:r>
      <w:proofErr w:type="gramStart"/>
      <w:r w:rsidRPr="003B0C57">
        <w:rPr>
          <w:rFonts w:eastAsia="Calibri" w:cstheme="minorHAnsi"/>
          <w:color w:val="000000" w:themeColor="text1"/>
          <w:sz w:val="24"/>
          <w:szCs w:val="24"/>
        </w:rPr>
        <w:t>ügyintéző  (</w:t>
      </w:r>
      <w:proofErr w:type="gramEnd"/>
      <w:r w:rsidR="006A5BF7" w:rsidRPr="003B0C57">
        <w:rPr>
          <w:rFonts w:eastAsia="Calibri" w:cstheme="minorHAnsi"/>
          <w:color w:val="000000" w:themeColor="text1"/>
          <w:sz w:val="24"/>
          <w:szCs w:val="24"/>
        </w:rPr>
        <w:t>0090</w:t>
      </w:r>
      <w:r w:rsidRPr="003B0C57">
        <w:rPr>
          <w:rFonts w:eastAsia="Calibri" w:cstheme="minorHAnsi"/>
          <w:color w:val="000000" w:themeColor="text1"/>
          <w:sz w:val="24"/>
          <w:szCs w:val="24"/>
        </w:rPr>
        <w:t>)</w:t>
      </w:r>
    </w:p>
    <w:p w14:paraId="782AFA18" w14:textId="34616328" w:rsidR="009179DF" w:rsidRPr="003B0C57" w:rsidRDefault="009179DF" w:rsidP="009179DF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3B0C57">
        <w:rPr>
          <w:rFonts w:eastAsia="Times New Roman" w:cstheme="minorHAnsi"/>
          <w:sz w:val="24"/>
          <w:szCs w:val="24"/>
          <w:lang w:eastAsia="hu-HU"/>
        </w:rPr>
        <w:t>Felvétel a tanulmán</w:t>
      </w:r>
      <w:r w:rsidR="00880921" w:rsidRPr="003B0C57">
        <w:rPr>
          <w:rFonts w:eastAsia="Times New Roman" w:cstheme="minorHAnsi"/>
          <w:sz w:val="24"/>
          <w:szCs w:val="24"/>
          <w:lang w:eastAsia="hu-HU"/>
        </w:rPr>
        <w:t>yi eredmények alapján.</w:t>
      </w:r>
    </w:p>
    <w:p w14:paraId="5C9B518D" w14:textId="1224E202" w:rsidR="009179DF" w:rsidRPr="003B0C57" w:rsidRDefault="009179DF" w:rsidP="009179DF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1E6E94D1" w14:textId="05514C28" w:rsidR="009179DF" w:rsidRPr="003B0C57" w:rsidRDefault="009179DF" w:rsidP="009179DF">
      <w:pPr>
        <w:pStyle w:val="Listaszerbekezds"/>
        <w:numPr>
          <w:ilvl w:val="0"/>
          <w:numId w:val="1"/>
        </w:numPr>
        <w:spacing w:after="0" w:line="259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3B0C57">
        <w:rPr>
          <w:rFonts w:eastAsia="Calibri" w:cstheme="minorHAnsi"/>
          <w:color w:val="000000" w:themeColor="text1"/>
          <w:sz w:val="24"/>
          <w:szCs w:val="24"/>
        </w:rPr>
        <w:t xml:space="preserve">Közszolgálati </w:t>
      </w:r>
      <w:proofErr w:type="gramStart"/>
      <w:r w:rsidRPr="003B0C57">
        <w:rPr>
          <w:rFonts w:eastAsia="Calibri" w:cstheme="minorHAnsi"/>
          <w:color w:val="000000" w:themeColor="text1"/>
          <w:sz w:val="24"/>
          <w:szCs w:val="24"/>
        </w:rPr>
        <w:t>technikus  (</w:t>
      </w:r>
      <w:proofErr w:type="gramEnd"/>
      <w:r w:rsidR="00094A2E" w:rsidRPr="003B0C57">
        <w:rPr>
          <w:rFonts w:eastAsia="Calibri" w:cstheme="minorHAnsi"/>
          <w:color w:val="000000" w:themeColor="text1"/>
          <w:sz w:val="24"/>
          <w:szCs w:val="24"/>
        </w:rPr>
        <w:t>0091</w:t>
      </w:r>
      <w:r w:rsidRPr="003B0C57">
        <w:rPr>
          <w:rFonts w:eastAsia="Calibri" w:cstheme="minorHAnsi"/>
          <w:color w:val="000000" w:themeColor="text1"/>
          <w:sz w:val="24"/>
          <w:szCs w:val="24"/>
        </w:rPr>
        <w:t>)</w:t>
      </w:r>
    </w:p>
    <w:p w14:paraId="2F68F370" w14:textId="58303CED" w:rsidR="009179DF" w:rsidRPr="003B0C57" w:rsidRDefault="009179DF" w:rsidP="009179DF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3B0C57">
        <w:rPr>
          <w:rFonts w:eastAsia="Times New Roman" w:cstheme="minorHAnsi"/>
          <w:sz w:val="24"/>
          <w:szCs w:val="24"/>
          <w:lang w:eastAsia="hu-HU"/>
        </w:rPr>
        <w:t>Felvétel a tanulmányi eredmények</w:t>
      </w:r>
      <w:r w:rsidR="00880921" w:rsidRPr="003B0C57">
        <w:rPr>
          <w:rFonts w:eastAsia="Times New Roman" w:cstheme="minorHAnsi"/>
          <w:sz w:val="24"/>
          <w:szCs w:val="24"/>
          <w:lang w:eastAsia="hu-HU"/>
        </w:rPr>
        <w:t xml:space="preserve"> valamint foglalkozásegészségügyi</w:t>
      </w:r>
      <w:r w:rsidR="00C2688D" w:rsidRPr="003B0C57">
        <w:rPr>
          <w:rFonts w:eastAsia="Times New Roman" w:cstheme="minorHAnsi"/>
          <w:sz w:val="24"/>
          <w:szCs w:val="24"/>
          <w:lang w:eastAsia="hu-HU"/>
        </w:rPr>
        <w:t xml:space="preserve"> alkalmassági és pályaalkalmassági vizsgálat alapján.</w:t>
      </w:r>
    </w:p>
    <w:p w14:paraId="4D9E22BE" w14:textId="48F2D061" w:rsidR="00816DB4" w:rsidRPr="003B0C57" w:rsidRDefault="00816DB4" w:rsidP="009179DF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3B0C57">
        <w:rPr>
          <w:rFonts w:eastAsia="Times New Roman" w:cstheme="minorHAnsi"/>
          <w:sz w:val="24"/>
          <w:szCs w:val="24"/>
          <w:lang w:eastAsia="hu-HU"/>
        </w:rPr>
        <w:t>A pályaalkalmassági elbeszélgetés a motivációt, ko</w:t>
      </w:r>
      <w:r w:rsidR="00E92CCF" w:rsidRPr="003B0C57">
        <w:rPr>
          <w:rFonts w:eastAsia="Times New Roman" w:cstheme="minorHAnsi"/>
          <w:sz w:val="24"/>
          <w:szCs w:val="24"/>
          <w:lang w:eastAsia="hu-HU"/>
        </w:rPr>
        <w:t>mmunikációs készséget vizsgálja.</w:t>
      </w:r>
    </w:p>
    <w:p w14:paraId="2630FB65" w14:textId="1AE348B1" w:rsidR="00E92CCF" w:rsidRPr="003B0C57" w:rsidRDefault="00E92CCF" w:rsidP="009179DF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3B0C57">
        <w:rPr>
          <w:rFonts w:eastAsia="Times New Roman" w:cstheme="minorHAnsi"/>
          <w:sz w:val="24"/>
          <w:szCs w:val="24"/>
          <w:lang w:eastAsia="hu-HU"/>
        </w:rPr>
        <w:t>A fizikai pályaalkalmassági vizsgálat részletes követelményeit az iskolánk honlapján találják.</w:t>
      </w:r>
    </w:p>
    <w:p w14:paraId="1C685D95" w14:textId="6ADAE834" w:rsidR="00094A2E" w:rsidRPr="003B0C57" w:rsidRDefault="00094A2E" w:rsidP="009179DF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001F9C78" w14:textId="7A4CB474" w:rsidR="00FB463A" w:rsidRPr="003B0C57" w:rsidRDefault="00FB463A" w:rsidP="00FB463A">
      <w:pPr>
        <w:pStyle w:val="Listaszerbekezds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3B0C57">
        <w:rPr>
          <w:rFonts w:eastAsia="Calibri" w:cstheme="minorHAnsi"/>
          <w:color w:val="000000" w:themeColor="text1"/>
          <w:sz w:val="24"/>
          <w:szCs w:val="24"/>
        </w:rPr>
        <w:t>Oktatási szakas</w:t>
      </w:r>
      <w:r w:rsidR="003B0C57">
        <w:rPr>
          <w:rFonts w:eastAsia="Calibri" w:cstheme="minorHAnsi"/>
          <w:color w:val="000000" w:themeColor="text1"/>
          <w:sz w:val="24"/>
          <w:szCs w:val="24"/>
        </w:rPr>
        <w:t>s</w:t>
      </w:r>
      <w:r w:rsidRPr="003B0C57">
        <w:rPr>
          <w:rFonts w:eastAsia="Calibri" w:cstheme="minorHAnsi"/>
          <w:color w:val="000000" w:themeColor="text1"/>
          <w:sz w:val="24"/>
          <w:szCs w:val="24"/>
        </w:rPr>
        <w:t>zisztens (0092)</w:t>
      </w:r>
    </w:p>
    <w:p w14:paraId="6C64CAD5" w14:textId="058CDB35" w:rsidR="00E92CCF" w:rsidRPr="003B0C57" w:rsidRDefault="00FB463A" w:rsidP="002A7A22">
      <w:pPr>
        <w:rPr>
          <w:rFonts w:cstheme="minorHAnsi"/>
          <w:sz w:val="24"/>
          <w:szCs w:val="24"/>
        </w:rPr>
      </w:pPr>
      <w:r w:rsidRPr="003B0C57">
        <w:rPr>
          <w:rFonts w:cstheme="minorHAnsi"/>
          <w:sz w:val="24"/>
          <w:szCs w:val="24"/>
        </w:rPr>
        <w:t>Felvétel a tanulmányi eredmények alapján.</w:t>
      </w:r>
    </w:p>
    <w:p w14:paraId="5548B2DE" w14:textId="0C03AB90" w:rsidR="009179DF" w:rsidRPr="003B0C57" w:rsidRDefault="00922310" w:rsidP="009179DF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Gimnázium:</w:t>
      </w:r>
    </w:p>
    <w:p w14:paraId="42360199" w14:textId="0E05D240" w:rsidR="009179DF" w:rsidRPr="003B0C57" w:rsidRDefault="009179DF" w:rsidP="009179DF">
      <w:pPr>
        <w:pStyle w:val="Listaszerbekezds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B0C57">
        <w:rPr>
          <w:rFonts w:cstheme="minorHAnsi"/>
          <w:sz w:val="24"/>
          <w:szCs w:val="24"/>
        </w:rPr>
        <w:t>4 évfolyam</w:t>
      </w:r>
      <w:r w:rsidR="004A4270">
        <w:rPr>
          <w:rFonts w:cstheme="minorHAnsi"/>
          <w:sz w:val="24"/>
          <w:szCs w:val="24"/>
        </w:rPr>
        <w:t>os</w:t>
      </w:r>
      <w:r w:rsidRPr="003B0C57">
        <w:rPr>
          <w:rFonts w:cstheme="minorHAnsi"/>
          <w:sz w:val="24"/>
          <w:szCs w:val="24"/>
        </w:rPr>
        <w:t xml:space="preserve"> általános (0093), </w:t>
      </w:r>
    </w:p>
    <w:p w14:paraId="2CE826F8" w14:textId="0A1016FA" w:rsidR="009179DF" w:rsidRPr="003B0C57" w:rsidRDefault="009179DF" w:rsidP="009179DF">
      <w:pPr>
        <w:pStyle w:val="Listaszerbekezds"/>
        <w:spacing w:after="0"/>
        <w:rPr>
          <w:rFonts w:cstheme="minorHAnsi"/>
          <w:sz w:val="24"/>
          <w:szCs w:val="24"/>
        </w:rPr>
      </w:pPr>
      <w:r w:rsidRPr="003B0C57">
        <w:rPr>
          <w:rFonts w:cstheme="minorHAnsi"/>
          <w:sz w:val="24"/>
          <w:szCs w:val="24"/>
        </w:rPr>
        <w:t>4 évfolyamos humán (0094)</w:t>
      </w:r>
    </w:p>
    <w:p w14:paraId="264E285F" w14:textId="4E54EE43" w:rsidR="009179DF" w:rsidRPr="003B0C57" w:rsidRDefault="009179DF" w:rsidP="009179DF">
      <w:pPr>
        <w:rPr>
          <w:rFonts w:cstheme="minorHAnsi"/>
          <w:sz w:val="24"/>
          <w:szCs w:val="24"/>
        </w:rPr>
      </w:pPr>
      <w:r w:rsidRPr="003B0C57">
        <w:rPr>
          <w:rFonts w:cstheme="minorHAnsi"/>
          <w:sz w:val="24"/>
          <w:szCs w:val="24"/>
        </w:rPr>
        <w:t>Felvétel a tanulmányi eredmények alapján.</w:t>
      </w:r>
    </w:p>
    <w:p w14:paraId="0232AF49" w14:textId="368DBDFC" w:rsidR="009179DF" w:rsidRPr="003B0C57" w:rsidRDefault="009179DF" w:rsidP="009179DF">
      <w:pPr>
        <w:pStyle w:val="Listaszerbekezds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3B0C57">
        <w:rPr>
          <w:rFonts w:cstheme="minorHAnsi"/>
          <w:sz w:val="24"/>
          <w:szCs w:val="24"/>
        </w:rPr>
        <w:t>Nyelvi előkészítő osztály (0095)</w:t>
      </w:r>
    </w:p>
    <w:p w14:paraId="76BE4B1A" w14:textId="039D08FF" w:rsidR="009179DF" w:rsidRPr="003B0C57" w:rsidRDefault="009179DF" w:rsidP="009179DF">
      <w:pPr>
        <w:rPr>
          <w:rFonts w:cstheme="minorHAnsi"/>
          <w:sz w:val="24"/>
          <w:szCs w:val="24"/>
        </w:rPr>
      </w:pPr>
      <w:r w:rsidRPr="003B0C57">
        <w:rPr>
          <w:rFonts w:cstheme="minorHAnsi"/>
          <w:sz w:val="24"/>
          <w:szCs w:val="24"/>
        </w:rPr>
        <w:t>Felvétel a tanulmányi eredmények, a magyar nyelvi, a matematika központi írásbeli vizsga eredménye és a szóbeli vizsga alapján.</w:t>
      </w:r>
    </w:p>
    <w:p w14:paraId="469B6666" w14:textId="77777777" w:rsidR="00E34B17" w:rsidRPr="003B0C57" w:rsidRDefault="00E34B17" w:rsidP="00932451">
      <w:pPr>
        <w:spacing w:after="0" w:line="240" w:lineRule="auto"/>
        <w:rPr>
          <w:rFonts w:cstheme="minorHAnsi"/>
          <w:sz w:val="24"/>
          <w:szCs w:val="24"/>
        </w:rPr>
      </w:pPr>
      <w:r w:rsidRPr="003B0C57">
        <w:rPr>
          <w:rFonts w:cstheme="minorHAnsi"/>
          <w:sz w:val="24"/>
          <w:szCs w:val="24"/>
        </w:rPr>
        <w:t>A szóbeli felvételi követelményei:</w:t>
      </w:r>
    </w:p>
    <w:p w14:paraId="67A77D22" w14:textId="35F497B2" w:rsidR="00E34B17" w:rsidRPr="003B0C57" w:rsidRDefault="00E34B17" w:rsidP="00E34B17">
      <w:pPr>
        <w:pStyle w:val="Listaszerbekezds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B0C57">
        <w:rPr>
          <w:rFonts w:cstheme="minorHAnsi"/>
          <w:sz w:val="24"/>
          <w:szCs w:val="24"/>
        </w:rPr>
        <w:t>az elbeszélgetés motivációs beszélgetés</w:t>
      </w:r>
      <w:r w:rsidR="00552964" w:rsidRPr="003B0C57">
        <w:rPr>
          <w:rFonts w:cstheme="minorHAnsi"/>
          <w:sz w:val="24"/>
          <w:szCs w:val="24"/>
        </w:rPr>
        <w:t>, magyar nyelven, illetve az általános iskolában tanult idegen nyelven az alábbi témák alapján.</w:t>
      </w:r>
    </w:p>
    <w:p w14:paraId="036C658E" w14:textId="77777777" w:rsidR="008F4F1A" w:rsidRPr="003B0C57" w:rsidRDefault="008F4F1A" w:rsidP="008F4F1A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14:paraId="34A3BEF2" w14:textId="77777777" w:rsidR="00BF6BA4" w:rsidRPr="003B0C57" w:rsidRDefault="00E34B17" w:rsidP="00E34B17">
      <w:pPr>
        <w:spacing w:after="0" w:line="240" w:lineRule="auto"/>
        <w:rPr>
          <w:rFonts w:cstheme="minorHAnsi"/>
          <w:sz w:val="24"/>
          <w:szCs w:val="24"/>
        </w:rPr>
      </w:pPr>
      <w:r w:rsidRPr="003B0C57">
        <w:rPr>
          <w:rFonts w:cstheme="minorHAnsi"/>
          <w:sz w:val="24"/>
          <w:szCs w:val="24"/>
        </w:rPr>
        <w:t xml:space="preserve">Témakörök: </w:t>
      </w:r>
    </w:p>
    <w:p w14:paraId="1F787F4F" w14:textId="48B075CB" w:rsidR="00E34B17" w:rsidRPr="003B0C57" w:rsidRDefault="00E34B17" w:rsidP="00E34B17">
      <w:pPr>
        <w:spacing w:after="0" w:line="240" w:lineRule="auto"/>
        <w:rPr>
          <w:rFonts w:cstheme="minorHAnsi"/>
          <w:sz w:val="24"/>
          <w:szCs w:val="24"/>
        </w:rPr>
      </w:pPr>
      <w:r w:rsidRPr="003B0C57">
        <w:rPr>
          <w:rFonts w:cstheme="minorHAnsi"/>
          <w:sz w:val="24"/>
          <w:szCs w:val="24"/>
        </w:rPr>
        <w:t xml:space="preserve">1. </w:t>
      </w:r>
      <w:proofErr w:type="spellStart"/>
      <w:r w:rsidRPr="003B0C57">
        <w:rPr>
          <w:rFonts w:cstheme="minorHAnsi"/>
          <w:sz w:val="24"/>
          <w:szCs w:val="24"/>
        </w:rPr>
        <w:t>Appearance</w:t>
      </w:r>
      <w:proofErr w:type="spellEnd"/>
      <w:r w:rsidRPr="003B0C57">
        <w:rPr>
          <w:rFonts w:cstheme="minorHAnsi"/>
          <w:sz w:val="24"/>
          <w:szCs w:val="24"/>
        </w:rPr>
        <w:t xml:space="preserve">, 2. </w:t>
      </w:r>
      <w:proofErr w:type="spellStart"/>
      <w:r w:rsidRPr="003B0C57">
        <w:rPr>
          <w:rFonts w:cstheme="minorHAnsi"/>
          <w:sz w:val="24"/>
          <w:szCs w:val="24"/>
        </w:rPr>
        <w:t>Pets</w:t>
      </w:r>
      <w:proofErr w:type="spellEnd"/>
      <w:r w:rsidRPr="003B0C57">
        <w:rPr>
          <w:rFonts w:cstheme="minorHAnsi"/>
          <w:sz w:val="24"/>
          <w:szCs w:val="24"/>
        </w:rPr>
        <w:t xml:space="preserve">, 3. </w:t>
      </w:r>
      <w:proofErr w:type="spellStart"/>
      <w:r w:rsidRPr="003B0C57">
        <w:rPr>
          <w:rFonts w:cstheme="minorHAnsi"/>
          <w:sz w:val="24"/>
          <w:szCs w:val="24"/>
        </w:rPr>
        <w:t>At</w:t>
      </w:r>
      <w:proofErr w:type="spellEnd"/>
      <w:r w:rsidRPr="003B0C57">
        <w:rPr>
          <w:rFonts w:cstheme="minorHAnsi"/>
          <w:sz w:val="24"/>
          <w:szCs w:val="24"/>
        </w:rPr>
        <w:t xml:space="preserve"> </w:t>
      </w:r>
      <w:proofErr w:type="spellStart"/>
      <w:r w:rsidRPr="003B0C57">
        <w:rPr>
          <w:rFonts w:cstheme="minorHAnsi"/>
          <w:sz w:val="24"/>
          <w:szCs w:val="24"/>
        </w:rPr>
        <w:t>the</w:t>
      </w:r>
      <w:proofErr w:type="spellEnd"/>
      <w:r w:rsidRPr="003B0C57">
        <w:rPr>
          <w:rFonts w:cstheme="minorHAnsi"/>
          <w:sz w:val="24"/>
          <w:szCs w:val="24"/>
        </w:rPr>
        <w:t xml:space="preserve"> </w:t>
      </w:r>
      <w:proofErr w:type="spellStart"/>
      <w:r w:rsidRPr="003B0C57">
        <w:rPr>
          <w:rFonts w:cstheme="minorHAnsi"/>
          <w:sz w:val="24"/>
          <w:szCs w:val="24"/>
        </w:rPr>
        <w:t>doctor’s</w:t>
      </w:r>
      <w:proofErr w:type="spellEnd"/>
      <w:r w:rsidRPr="003B0C57">
        <w:rPr>
          <w:rFonts w:cstheme="minorHAnsi"/>
          <w:sz w:val="24"/>
          <w:szCs w:val="24"/>
        </w:rPr>
        <w:t xml:space="preserve">, 4. </w:t>
      </w:r>
      <w:proofErr w:type="spellStart"/>
      <w:r w:rsidRPr="003B0C57">
        <w:rPr>
          <w:rFonts w:cstheme="minorHAnsi"/>
          <w:sz w:val="24"/>
          <w:szCs w:val="24"/>
        </w:rPr>
        <w:t>Family</w:t>
      </w:r>
      <w:proofErr w:type="spellEnd"/>
      <w:r w:rsidRPr="003B0C57">
        <w:rPr>
          <w:rFonts w:cstheme="minorHAnsi"/>
          <w:sz w:val="24"/>
          <w:szCs w:val="24"/>
        </w:rPr>
        <w:t xml:space="preserve">, 5. </w:t>
      </w:r>
      <w:proofErr w:type="spellStart"/>
      <w:r w:rsidRPr="003B0C57">
        <w:rPr>
          <w:rFonts w:cstheme="minorHAnsi"/>
          <w:sz w:val="24"/>
          <w:szCs w:val="24"/>
        </w:rPr>
        <w:t>Holiday</w:t>
      </w:r>
      <w:proofErr w:type="spellEnd"/>
      <w:r w:rsidRPr="003B0C57">
        <w:rPr>
          <w:rFonts w:cstheme="minorHAnsi"/>
          <w:sz w:val="24"/>
          <w:szCs w:val="24"/>
        </w:rPr>
        <w:t xml:space="preserve">, 6. House, </w:t>
      </w:r>
    </w:p>
    <w:p w14:paraId="6CB8BA23" w14:textId="08E1075C" w:rsidR="00E34B17" w:rsidRPr="003B0C57" w:rsidRDefault="00E34B17" w:rsidP="00E34B17">
      <w:pPr>
        <w:spacing w:after="0" w:line="240" w:lineRule="auto"/>
        <w:rPr>
          <w:rFonts w:cstheme="minorHAnsi"/>
          <w:sz w:val="24"/>
          <w:szCs w:val="24"/>
        </w:rPr>
      </w:pPr>
      <w:r w:rsidRPr="003B0C57">
        <w:rPr>
          <w:rFonts w:cstheme="minorHAnsi"/>
          <w:sz w:val="24"/>
          <w:szCs w:val="24"/>
        </w:rPr>
        <w:t xml:space="preserve">7. London, 8. </w:t>
      </w:r>
      <w:proofErr w:type="spellStart"/>
      <w:r w:rsidRPr="003B0C57">
        <w:rPr>
          <w:rFonts w:cstheme="minorHAnsi"/>
          <w:sz w:val="24"/>
          <w:szCs w:val="24"/>
        </w:rPr>
        <w:t>School</w:t>
      </w:r>
      <w:proofErr w:type="spellEnd"/>
      <w:r w:rsidRPr="003B0C57">
        <w:rPr>
          <w:rFonts w:cstheme="minorHAnsi"/>
          <w:sz w:val="24"/>
          <w:szCs w:val="24"/>
        </w:rPr>
        <w:t xml:space="preserve">, 9. Sport, 10. </w:t>
      </w:r>
      <w:proofErr w:type="spellStart"/>
      <w:r w:rsidRPr="003B0C57">
        <w:rPr>
          <w:rFonts w:cstheme="minorHAnsi"/>
          <w:sz w:val="24"/>
          <w:szCs w:val="24"/>
        </w:rPr>
        <w:t>Weather</w:t>
      </w:r>
      <w:proofErr w:type="spellEnd"/>
      <w:r w:rsidRPr="003B0C57">
        <w:rPr>
          <w:rFonts w:cstheme="minorHAnsi"/>
          <w:sz w:val="24"/>
          <w:szCs w:val="24"/>
        </w:rPr>
        <w:t xml:space="preserve"> – </w:t>
      </w:r>
      <w:proofErr w:type="spellStart"/>
      <w:r w:rsidRPr="003B0C57">
        <w:rPr>
          <w:rFonts w:cstheme="minorHAnsi"/>
          <w:sz w:val="24"/>
          <w:szCs w:val="24"/>
        </w:rPr>
        <w:t>Seasons</w:t>
      </w:r>
      <w:proofErr w:type="spellEnd"/>
      <w:r w:rsidRPr="003B0C57">
        <w:rPr>
          <w:rFonts w:cstheme="minorHAnsi"/>
          <w:sz w:val="24"/>
          <w:szCs w:val="24"/>
        </w:rPr>
        <w:t xml:space="preserve"> – </w:t>
      </w:r>
      <w:proofErr w:type="spellStart"/>
      <w:r w:rsidRPr="003B0C57">
        <w:rPr>
          <w:rFonts w:cstheme="minorHAnsi"/>
          <w:sz w:val="24"/>
          <w:szCs w:val="24"/>
        </w:rPr>
        <w:t>Clothes</w:t>
      </w:r>
      <w:proofErr w:type="spellEnd"/>
    </w:p>
    <w:p w14:paraId="3BE405CD" w14:textId="2C4BBB8F" w:rsidR="00BF6BA4" w:rsidRPr="003B0C57" w:rsidRDefault="00BF6BA4" w:rsidP="00E34B17">
      <w:pPr>
        <w:spacing w:after="0" w:line="240" w:lineRule="auto"/>
        <w:rPr>
          <w:rFonts w:cstheme="minorHAnsi"/>
          <w:sz w:val="24"/>
          <w:szCs w:val="24"/>
          <w:highlight w:val="red"/>
        </w:rPr>
      </w:pPr>
    </w:p>
    <w:p w14:paraId="4CF7BAB1" w14:textId="61792D5F" w:rsidR="008F4F1A" w:rsidRDefault="008F4F1A" w:rsidP="009179DF">
      <w:pPr>
        <w:rPr>
          <w:rFonts w:cstheme="minorHAnsi"/>
          <w:sz w:val="24"/>
          <w:szCs w:val="24"/>
        </w:rPr>
      </w:pPr>
      <w:r w:rsidRPr="003B0C57">
        <w:rPr>
          <w:rFonts w:cstheme="minorHAnsi"/>
          <w:sz w:val="24"/>
          <w:szCs w:val="24"/>
        </w:rPr>
        <w:t xml:space="preserve">1. </w:t>
      </w:r>
      <w:proofErr w:type="spellStart"/>
      <w:r w:rsidRPr="003B0C57">
        <w:rPr>
          <w:rFonts w:cstheme="minorHAnsi"/>
          <w:sz w:val="24"/>
          <w:szCs w:val="24"/>
        </w:rPr>
        <w:t>Ich</w:t>
      </w:r>
      <w:proofErr w:type="spellEnd"/>
      <w:r w:rsidRPr="003B0C57">
        <w:rPr>
          <w:rFonts w:cstheme="minorHAnsi"/>
          <w:sz w:val="24"/>
          <w:szCs w:val="24"/>
        </w:rPr>
        <w:t xml:space="preserve">,  2. </w:t>
      </w:r>
      <w:proofErr w:type="spellStart"/>
      <w:r w:rsidRPr="003B0C57">
        <w:rPr>
          <w:rFonts w:cstheme="minorHAnsi"/>
          <w:sz w:val="24"/>
          <w:szCs w:val="24"/>
        </w:rPr>
        <w:t>Haustiere</w:t>
      </w:r>
      <w:proofErr w:type="spellEnd"/>
      <w:r w:rsidRPr="003B0C57">
        <w:rPr>
          <w:rFonts w:cstheme="minorHAnsi"/>
          <w:sz w:val="24"/>
          <w:szCs w:val="24"/>
        </w:rPr>
        <w:t xml:space="preserve">, 3. </w:t>
      </w:r>
      <w:proofErr w:type="spellStart"/>
      <w:r w:rsidRPr="003B0C57">
        <w:rPr>
          <w:rFonts w:cstheme="minorHAnsi"/>
          <w:sz w:val="24"/>
          <w:szCs w:val="24"/>
        </w:rPr>
        <w:t>beim</w:t>
      </w:r>
      <w:proofErr w:type="spellEnd"/>
      <w:r w:rsidRPr="003B0C57">
        <w:rPr>
          <w:rFonts w:cstheme="minorHAnsi"/>
          <w:sz w:val="24"/>
          <w:szCs w:val="24"/>
        </w:rPr>
        <w:t xml:space="preserve"> </w:t>
      </w:r>
      <w:proofErr w:type="spellStart"/>
      <w:r w:rsidRPr="003B0C57">
        <w:rPr>
          <w:rFonts w:cstheme="minorHAnsi"/>
          <w:sz w:val="24"/>
          <w:szCs w:val="24"/>
        </w:rPr>
        <w:t>Arzt</w:t>
      </w:r>
      <w:proofErr w:type="spellEnd"/>
      <w:r w:rsidRPr="003B0C57">
        <w:rPr>
          <w:rFonts w:cstheme="minorHAnsi"/>
          <w:sz w:val="24"/>
          <w:szCs w:val="24"/>
        </w:rPr>
        <w:t xml:space="preserve">, 4. </w:t>
      </w:r>
      <w:proofErr w:type="spellStart"/>
      <w:r w:rsidRPr="003B0C57">
        <w:rPr>
          <w:rFonts w:cstheme="minorHAnsi"/>
          <w:sz w:val="24"/>
          <w:szCs w:val="24"/>
        </w:rPr>
        <w:t>Familie</w:t>
      </w:r>
      <w:proofErr w:type="spellEnd"/>
      <w:r w:rsidRPr="003B0C57">
        <w:rPr>
          <w:rFonts w:cstheme="minorHAnsi"/>
          <w:sz w:val="24"/>
          <w:szCs w:val="24"/>
        </w:rPr>
        <w:t xml:space="preserve">, 5. </w:t>
      </w:r>
      <w:proofErr w:type="spellStart"/>
      <w:r w:rsidRPr="003B0C57">
        <w:rPr>
          <w:rFonts w:cstheme="minorHAnsi"/>
          <w:sz w:val="24"/>
          <w:szCs w:val="24"/>
        </w:rPr>
        <w:t>Urlaub</w:t>
      </w:r>
      <w:proofErr w:type="spellEnd"/>
      <w:r w:rsidRPr="003B0C57">
        <w:rPr>
          <w:rFonts w:cstheme="minorHAnsi"/>
          <w:sz w:val="24"/>
          <w:szCs w:val="24"/>
        </w:rPr>
        <w:t xml:space="preserve">, 6. </w:t>
      </w:r>
      <w:proofErr w:type="spellStart"/>
      <w:r w:rsidRPr="003B0C57">
        <w:rPr>
          <w:rFonts w:cstheme="minorHAnsi"/>
          <w:sz w:val="24"/>
          <w:szCs w:val="24"/>
        </w:rPr>
        <w:t>Zu</w:t>
      </w:r>
      <w:proofErr w:type="spellEnd"/>
      <w:r w:rsidRPr="003B0C57">
        <w:rPr>
          <w:rFonts w:cstheme="minorHAnsi"/>
          <w:sz w:val="24"/>
          <w:szCs w:val="24"/>
        </w:rPr>
        <w:t xml:space="preserve"> </w:t>
      </w:r>
      <w:proofErr w:type="spellStart"/>
      <w:r w:rsidRPr="003B0C57">
        <w:rPr>
          <w:rFonts w:cstheme="minorHAnsi"/>
          <w:sz w:val="24"/>
          <w:szCs w:val="24"/>
        </w:rPr>
        <w:t>Hause</w:t>
      </w:r>
      <w:proofErr w:type="spellEnd"/>
      <w:r w:rsidRPr="003B0C57">
        <w:rPr>
          <w:rFonts w:cstheme="minorHAnsi"/>
          <w:sz w:val="24"/>
          <w:szCs w:val="24"/>
        </w:rPr>
        <w:t xml:space="preserve">, 7. </w:t>
      </w:r>
      <w:proofErr w:type="spellStart"/>
      <w:r w:rsidRPr="003B0C57">
        <w:rPr>
          <w:rFonts w:cstheme="minorHAnsi"/>
          <w:sz w:val="24"/>
          <w:szCs w:val="24"/>
        </w:rPr>
        <w:t>Deutschland</w:t>
      </w:r>
      <w:proofErr w:type="spellEnd"/>
      <w:r w:rsidRPr="003B0C57">
        <w:rPr>
          <w:rFonts w:cstheme="minorHAnsi"/>
          <w:sz w:val="24"/>
          <w:szCs w:val="24"/>
        </w:rPr>
        <w:t>,</w:t>
      </w:r>
      <w:r w:rsidRPr="003B0C57">
        <w:rPr>
          <w:rFonts w:cstheme="minorHAnsi"/>
          <w:sz w:val="24"/>
          <w:szCs w:val="24"/>
        </w:rPr>
        <w:br/>
        <w:t xml:space="preserve">8. </w:t>
      </w:r>
      <w:proofErr w:type="spellStart"/>
      <w:r w:rsidRPr="003B0C57">
        <w:rPr>
          <w:rFonts w:cstheme="minorHAnsi"/>
          <w:sz w:val="24"/>
          <w:szCs w:val="24"/>
        </w:rPr>
        <w:t>Schule</w:t>
      </w:r>
      <w:proofErr w:type="spellEnd"/>
      <w:r w:rsidRPr="003B0C57">
        <w:rPr>
          <w:rFonts w:cstheme="minorHAnsi"/>
          <w:sz w:val="24"/>
          <w:szCs w:val="24"/>
        </w:rPr>
        <w:t xml:space="preserve">, 9. Sport, 10. </w:t>
      </w:r>
      <w:proofErr w:type="spellStart"/>
      <w:r w:rsidRPr="003B0C57">
        <w:rPr>
          <w:rFonts w:cstheme="minorHAnsi"/>
          <w:sz w:val="24"/>
          <w:szCs w:val="24"/>
        </w:rPr>
        <w:t>Wetter</w:t>
      </w:r>
      <w:proofErr w:type="spellEnd"/>
      <w:r w:rsidRPr="003B0C57">
        <w:rPr>
          <w:rFonts w:cstheme="minorHAnsi"/>
          <w:sz w:val="24"/>
          <w:szCs w:val="24"/>
        </w:rPr>
        <w:t> </w:t>
      </w:r>
    </w:p>
    <w:p w14:paraId="00CE8370" w14:textId="77777777" w:rsidR="00236DEA" w:rsidRPr="003B0C57" w:rsidRDefault="00236DEA" w:rsidP="009179DF">
      <w:pPr>
        <w:rPr>
          <w:rFonts w:cstheme="minorHAnsi"/>
          <w:sz w:val="24"/>
          <w:szCs w:val="24"/>
        </w:rPr>
      </w:pPr>
    </w:p>
    <w:p w14:paraId="58270A07" w14:textId="77777777" w:rsidR="009179DF" w:rsidRPr="003B0C57" w:rsidRDefault="009179DF" w:rsidP="009179DF">
      <w:pPr>
        <w:pStyle w:val="Listaszerbekezds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3B0C57">
        <w:rPr>
          <w:rFonts w:cstheme="minorHAnsi"/>
          <w:sz w:val="24"/>
          <w:szCs w:val="24"/>
        </w:rPr>
        <w:t>6 évfolyamos (0096)</w:t>
      </w:r>
    </w:p>
    <w:p w14:paraId="0DA1752D" w14:textId="203F6B9A" w:rsidR="009179DF" w:rsidRPr="003B0C57" w:rsidRDefault="009179DF" w:rsidP="00932451">
      <w:pPr>
        <w:rPr>
          <w:rFonts w:cstheme="minorHAnsi"/>
          <w:b/>
          <w:sz w:val="24"/>
          <w:szCs w:val="24"/>
        </w:rPr>
      </w:pPr>
      <w:r w:rsidRPr="003B0C57">
        <w:rPr>
          <w:rFonts w:cstheme="minorHAnsi"/>
          <w:sz w:val="24"/>
          <w:szCs w:val="24"/>
        </w:rPr>
        <w:t>Felvétel a tanulmányi eredmények alapján.</w:t>
      </w:r>
    </w:p>
    <w:p w14:paraId="2C6D62FE" w14:textId="5C05BDCF" w:rsidR="00E77552" w:rsidRDefault="00E77552" w:rsidP="00E77552">
      <w:pPr>
        <w:rPr>
          <w:rFonts w:cstheme="minorHAnsi"/>
          <w:sz w:val="24"/>
          <w:szCs w:val="24"/>
        </w:rPr>
      </w:pPr>
    </w:p>
    <w:p w14:paraId="634FA7E2" w14:textId="01E86258" w:rsidR="002E2973" w:rsidRDefault="002E2973" w:rsidP="00E77552">
      <w:pPr>
        <w:rPr>
          <w:rFonts w:cstheme="minorHAnsi"/>
          <w:sz w:val="24"/>
          <w:szCs w:val="24"/>
        </w:rPr>
      </w:pPr>
    </w:p>
    <w:p w14:paraId="4B118A42" w14:textId="77777777" w:rsidR="002E2973" w:rsidRPr="003B0C57" w:rsidRDefault="002E2973" w:rsidP="00E77552">
      <w:pPr>
        <w:rPr>
          <w:rFonts w:cstheme="minorHAnsi"/>
          <w:sz w:val="24"/>
          <w:szCs w:val="24"/>
        </w:rPr>
      </w:pPr>
    </w:p>
    <w:p w14:paraId="4C4EA0CB" w14:textId="5AD37C44" w:rsidR="00E77552" w:rsidRPr="00E76709" w:rsidRDefault="00E77552" w:rsidP="008F4F1A">
      <w:pPr>
        <w:jc w:val="center"/>
        <w:rPr>
          <w:rFonts w:cstheme="minorHAnsi"/>
          <w:sz w:val="24"/>
          <w:szCs w:val="24"/>
        </w:rPr>
      </w:pPr>
      <w:r w:rsidRPr="00E76709">
        <w:rPr>
          <w:rFonts w:cstheme="minorHAnsi"/>
          <w:b/>
          <w:bCs/>
          <w:sz w:val="24"/>
          <w:szCs w:val="24"/>
        </w:rPr>
        <w:lastRenderedPageBreak/>
        <w:t>Az érdeklődők tájékozódási lehetőségei</w:t>
      </w:r>
    </w:p>
    <w:p w14:paraId="7F7B6AFA" w14:textId="774AE647" w:rsidR="00E77552" w:rsidRPr="00E76709" w:rsidRDefault="0028277E" w:rsidP="00E77552">
      <w:pPr>
        <w:rPr>
          <w:rFonts w:cstheme="minorHAnsi"/>
          <w:sz w:val="24"/>
          <w:szCs w:val="24"/>
        </w:rPr>
      </w:pPr>
      <w:r w:rsidRPr="00E76709">
        <w:rPr>
          <w:rFonts w:cstheme="minorHAnsi"/>
          <w:sz w:val="24"/>
          <w:szCs w:val="24"/>
        </w:rPr>
        <w:t>Nyílt nap személyes jelenléti</w:t>
      </w:r>
      <w:r w:rsidR="00983AE0" w:rsidRPr="00E76709">
        <w:rPr>
          <w:rFonts w:cstheme="minorHAnsi"/>
          <w:sz w:val="24"/>
          <w:szCs w:val="24"/>
        </w:rPr>
        <w:t xml:space="preserve"> formában:</w:t>
      </w:r>
    </w:p>
    <w:p w14:paraId="36BEED17" w14:textId="0200DB1B" w:rsidR="00DF6330" w:rsidRPr="00E76709" w:rsidRDefault="00E77552" w:rsidP="00DF6330">
      <w:pPr>
        <w:ind w:left="708" w:firstLine="708"/>
        <w:rPr>
          <w:rFonts w:eastAsia="Calibri" w:cstheme="minorHAnsi"/>
          <w:sz w:val="24"/>
          <w:szCs w:val="24"/>
        </w:rPr>
      </w:pPr>
      <w:r w:rsidRPr="00E76709">
        <w:rPr>
          <w:rFonts w:cstheme="minorHAnsi"/>
          <w:sz w:val="24"/>
          <w:szCs w:val="24"/>
        </w:rPr>
        <w:t> </w:t>
      </w:r>
      <w:r w:rsidR="0028277E" w:rsidRPr="00E76709">
        <w:rPr>
          <w:rFonts w:eastAsia="Calibri" w:cstheme="minorHAnsi"/>
          <w:sz w:val="24"/>
          <w:szCs w:val="24"/>
        </w:rPr>
        <w:t>2021. november 09</w:t>
      </w:r>
      <w:r w:rsidR="00983AE0" w:rsidRPr="00E76709">
        <w:rPr>
          <w:rFonts w:eastAsia="Calibri" w:cstheme="minorHAnsi"/>
          <w:sz w:val="24"/>
          <w:szCs w:val="24"/>
        </w:rPr>
        <w:t>.</w:t>
      </w:r>
    </w:p>
    <w:p w14:paraId="1F2620F8" w14:textId="7DFB61AE" w:rsidR="00DF6330" w:rsidRPr="00E76709" w:rsidRDefault="00983AE0" w:rsidP="00DF6330">
      <w:pPr>
        <w:spacing w:line="259" w:lineRule="auto"/>
        <w:rPr>
          <w:rFonts w:eastAsia="Calibri" w:cstheme="minorHAnsi"/>
          <w:sz w:val="24"/>
          <w:szCs w:val="24"/>
        </w:rPr>
      </w:pPr>
      <w:r w:rsidRPr="00E76709">
        <w:rPr>
          <w:rFonts w:eastAsia="Calibri" w:cstheme="minorHAnsi"/>
          <w:sz w:val="24"/>
          <w:szCs w:val="24"/>
        </w:rPr>
        <w:t xml:space="preserve">                 </w:t>
      </w:r>
      <w:r w:rsidR="0028277E" w:rsidRPr="00E76709">
        <w:rPr>
          <w:rFonts w:eastAsia="Calibri" w:cstheme="minorHAnsi"/>
          <w:sz w:val="24"/>
          <w:szCs w:val="24"/>
        </w:rPr>
        <w:tab/>
        <w:t xml:space="preserve">  2021. november 10</w:t>
      </w:r>
      <w:r w:rsidR="00404F1B" w:rsidRPr="00E76709">
        <w:rPr>
          <w:rFonts w:eastAsia="Calibri" w:cstheme="minorHAnsi"/>
          <w:sz w:val="24"/>
          <w:szCs w:val="24"/>
        </w:rPr>
        <w:t>.</w:t>
      </w:r>
    </w:p>
    <w:p w14:paraId="096E9863" w14:textId="7B860E30" w:rsidR="00404F1B" w:rsidRPr="00E76709" w:rsidRDefault="0028277E" w:rsidP="00DF6330">
      <w:pPr>
        <w:spacing w:line="259" w:lineRule="auto"/>
        <w:rPr>
          <w:rFonts w:eastAsia="Calibri" w:cstheme="minorHAnsi"/>
          <w:sz w:val="24"/>
          <w:szCs w:val="24"/>
        </w:rPr>
      </w:pPr>
      <w:r w:rsidRPr="00E76709">
        <w:rPr>
          <w:rFonts w:eastAsia="Calibri" w:cstheme="minorHAnsi"/>
          <w:sz w:val="24"/>
          <w:szCs w:val="24"/>
        </w:rPr>
        <w:tab/>
      </w:r>
      <w:r w:rsidRPr="00E76709">
        <w:rPr>
          <w:rFonts w:eastAsia="Calibri" w:cstheme="minorHAnsi"/>
          <w:sz w:val="24"/>
          <w:szCs w:val="24"/>
        </w:rPr>
        <w:tab/>
        <w:t xml:space="preserve">  2021. november 11</w:t>
      </w:r>
      <w:r w:rsidR="00404F1B" w:rsidRPr="00E76709">
        <w:rPr>
          <w:rFonts w:eastAsia="Calibri" w:cstheme="minorHAnsi"/>
          <w:sz w:val="24"/>
          <w:szCs w:val="24"/>
        </w:rPr>
        <w:t>.</w:t>
      </w:r>
    </w:p>
    <w:p w14:paraId="60DB513B" w14:textId="71C7AAA2" w:rsidR="00552964" w:rsidRPr="00E76709" w:rsidRDefault="00552964" w:rsidP="00DF6330">
      <w:pPr>
        <w:spacing w:line="259" w:lineRule="auto"/>
        <w:rPr>
          <w:rFonts w:eastAsia="Calibri" w:cstheme="minorHAnsi"/>
          <w:sz w:val="24"/>
          <w:szCs w:val="24"/>
        </w:rPr>
      </w:pPr>
      <w:proofErr w:type="gramStart"/>
      <w:r w:rsidRPr="00E76709">
        <w:rPr>
          <w:rFonts w:eastAsia="Calibri" w:cstheme="minorHAnsi"/>
          <w:sz w:val="24"/>
          <w:szCs w:val="24"/>
        </w:rPr>
        <w:t>Pót nyílt</w:t>
      </w:r>
      <w:proofErr w:type="gramEnd"/>
      <w:r w:rsidRPr="00E76709">
        <w:rPr>
          <w:rFonts w:eastAsia="Calibri" w:cstheme="minorHAnsi"/>
          <w:sz w:val="24"/>
          <w:szCs w:val="24"/>
        </w:rPr>
        <w:t xml:space="preserve"> nap:</w:t>
      </w:r>
      <w:r w:rsidRPr="00E76709">
        <w:rPr>
          <w:rFonts w:eastAsia="Calibri" w:cstheme="minorHAnsi"/>
          <w:sz w:val="24"/>
          <w:szCs w:val="24"/>
        </w:rPr>
        <w:tab/>
        <w:t xml:space="preserve">  2021. november 29.</w:t>
      </w:r>
    </w:p>
    <w:p w14:paraId="3CB061B2" w14:textId="606C817C" w:rsidR="00404F1B" w:rsidRPr="00E76709" w:rsidRDefault="0028277E" w:rsidP="00DF6330">
      <w:pPr>
        <w:spacing w:line="259" w:lineRule="auto"/>
        <w:rPr>
          <w:rFonts w:eastAsia="Calibri" w:cstheme="minorHAnsi"/>
          <w:sz w:val="24"/>
          <w:szCs w:val="24"/>
        </w:rPr>
      </w:pPr>
      <w:r w:rsidRPr="00E76709">
        <w:rPr>
          <w:rFonts w:eastAsia="Calibri" w:cstheme="minorHAnsi"/>
          <w:sz w:val="24"/>
          <w:szCs w:val="24"/>
        </w:rPr>
        <w:tab/>
      </w:r>
      <w:r w:rsidRPr="00E76709">
        <w:rPr>
          <w:rFonts w:eastAsia="Calibri" w:cstheme="minorHAnsi"/>
          <w:sz w:val="24"/>
          <w:szCs w:val="24"/>
        </w:rPr>
        <w:tab/>
        <w:t xml:space="preserve">  2021. november 29</w:t>
      </w:r>
      <w:r w:rsidR="00404F1B" w:rsidRPr="00E76709">
        <w:rPr>
          <w:rFonts w:eastAsia="Calibri" w:cstheme="minorHAnsi"/>
          <w:sz w:val="24"/>
          <w:szCs w:val="24"/>
        </w:rPr>
        <w:t>.</w:t>
      </w:r>
      <w:r w:rsidR="00552964" w:rsidRPr="00E76709">
        <w:rPr>
          <w:rFonts w:eastAsia="Calibri" w:cstheme="minorHAnsi"/>
          <w:sz w:val="24"/>
          <w:szCs w:val="24"/>
        </w:rPr>
        <w:t xml:space="preserve"> 16:00 órától</w:t>
      </w:r>
      <w:r w:rsidR="00404F1B" w:rsidRPr="00E76709">
        <w:rPr>
          <w:rFonts w:eastAsia="Calibri" w:cstheme="minorHAnsi"/>
          <w:sz w:val="24"/>
          <w:szCs w:val="24"/>
        </w:rPr>
        <w:t xml:space="preserve"> – 6 évfolyamos képzés</w:t>
      </w:r>
    </w:p>
    <w:p w14:paraId="3DB04A17" w14:textId="09D457E6" w:rsidR="001B7C35" w:rsidRPr="00E76709" w:rsidRDefault="001B7C35" w:rsidP="00DF6330">
      <w:pPr>
        <w:spacing w:line="259" w:lineRule="auto"/>
        <w:rPr>
          <w:rFonts w:eastAsia="Calibri" w:cstheme="minorHAnsi"/>
          <w:sz w:val="24"/>
          <w:szCs w:val="24"/>
        </w:rPr>
      </w:pPr>
      <w:r w:rsidRPr="00E76709">
        <w:rPr>
          <w:rFonts w:eastAsia="Calibri" w:cstheme="minorHAnsi"/>
          <w:sz w:val="24"/>
          <w:szCs w:val="24"/>
        </w:rPr>
        <w:t>A járványhelyzetre való tekintettel több csoportban szervezve. Részletes tájékoztatás a honlapon.</w:t>
      </w:r>
    </w:p>
    <w:p w14:paraId="122A7CCB" w14:textId="4A389076" w:rsidR="00421B1B" w:rsidRPr="00E76709" w:rsidRDefault="00421B1B" w:rsidP="00DF6330">
      <w:pPr>
        <w:spacing w:line="259" w:lineRule="auto"/>
        <w:rPr>
          <w:rFonts w:eastAsia="Calibri" w:cstheme="minorHAnsi"/>
          <w:sz w:val="24"/>
          <w:szCs w:val="24"/>
        </w:rPr>
      </w:pPr>
      <w:r w:rsidRPr="00E76709">
        <w:rPr>
          <w:rFonts w:eastAsia="Calibri" w:cstheme="minorHAnsi"/>
          <w:sz w:val="24"/>
          <w:szCs w:val="24"/>
        </w:rPr>
        <w:t>Telefon: 49-500-033</w:t>
      </w:r>
    </w:p>
    <w:p w14:paraId="770ACA51" w14:textId="1D5D9BBF" w:rsidR="00421B1B" w:rsidRPr="00E76709" w:rsidRDefault="00421B1B" w:rsidP="00DF6330">
      <w:pPr>
        <w:spacing w:line="259" w:lineRule="auto"/>
        <w:rPr>
          <w:rFonts w:eastAsia="Calibri" w:cstheme="minorHAnsi"/>
          <w:sz w:val="24"/>
          <w:szCs w:val="24"/>
        </w:rPr>
      </w:pPr>
      <w:r w:rsidRPr="00E76709">
        <w:rPr>
          <w:rFonts w:eastAsia="Calibri" w:cstheme="minorHAnsi"/>
          <w:sz w:val="24"/>
          <w:szCs w:val="24"/>
        </w:rPr>
        <w:t>E-mail: szlgimi@t-online.hu</w:t>
      </w:r>
    </w:p>
    <w:p w14:paraId="3CC3F3DA" w14:textId="4E5E5F28" w:rsidR="00E77552" w:rsidRPr="00E76709" w:rsidRDefault="00751C0C" w:rsidP="00E77552">
      <w:pPr>
        <w:rPr>
          <w:rFonts w:ascii="Calibri" w:hAnsi="Calibri" w:cs="Calibri"/>
          <w:sz w:val="24"/>
          <w:szCs w:val="24"/>
        </w:rPr>
      </w:pPr>
      <w:hyperlink r:id="rId8" w:history="1">
        <w:r w:rsidR="00D04FBA" w:rsidRPr="00E76709">
          <w:rPr>
            <w:rStyle w:val="Hiperhivatkozs"/>
            <w:rFonts w:ascii="Calibri" w:hAnsi="Calibri" w:cs="Calibri"/>
            <w:sz w:val="24"/>
            <w:szCs w:val="24"/>
          </w:rPr>
          <w:t>http://www.szlgimi.hu/</w:t>
        </w:r>
      </w:hyperlink>
    </w:p>
    <w:p w14:paraId="000F5815" w14:textId="181DD200" w:rsidR="00D04FBA" w:rsidRPr="00E76709" w:rsidRDefault="00751C0C" w:rsidP="00E77552">
      <w:pPr>
        <w:rPr>
          <w:rFonts w:ascii="Calibri" w:hAnsi="Calibri" w:cs="Calibri"/>
          <w:sz w:val="24"/>
          <w:szCs w:val="24"/>
        </w:rPr>
      </w:pPr>
      <w:hyperlink r:id="rId9" w:history="1">
        <w:r w:rsidR="00D04FBA" w:rsidRPr="00E76709">
          <w:rPr>
            <w:rStyle w:val="Hiperhivatkozs"/>
            <w:rFonts w:ascii="Calibri" w:hAnsi="Calibri" w:cs="Calibri"/>
            <w:sz w:val="24"/>
            <w:szCs w:val="24"/>
          </w:rPr>
          <w:t>https://www.facebook.com/Szent-L%C3%A1szl%C3%B3-Gimn%C3%A1zium-456407297740182/</w:t>
        </w:r>
      </w:hyperlink>
    </w:p>
    <w:p w14:paraId="1EE73088" w14:textId="77777777" w:rsidR="00D04FBA" w:rsidRPr="00E76709" w:rsidRDefault="00D04FBA" w:rsidP="00E77552">
      <w:pPr>
        <w:rPr>
          <w:rFonts w:ascii="Calibri" w:hAnsi="Calibri" w:cs="Calibri"/>
          <w:sz w:val="24"/>
          <w:szCs w:val="24"/>
        </w:rPr>
      </w:pPr>
    </w:p>
    <w:p w14:paraId="446ED5ED" w14:textId="77777777" w:rsidR="00E77552" w:rsidRPr="00E76709" w:rsidRDefault="00E77552" w:rsidP="00E77552">
      <w:pPr>
        <w:rPr>
          <w:rFonts w:ascii="Calibri" w:hAnsi="Calibri" w:cs="Calibri"/>
          <w:sz w:val="24"/>
          <w:szCs w:val="24"/>
        </w:rPr>
      </w:pPr>
      <w:r w:rsidRPr="00E76709">
        <w:rPr>
          <w:rFonts w:ascii="Calibri" w:hAnsi="Calibri" w:cs="Calibri"/>
          <w:sz w:val="24"/>
          <w:szCs w:val="24"/>
        </w:rPr>
        <w:t>A megújult szakmaleírásokat tartalmazó </w:t>
      </w:r>
      <w:r w:rsidRPr="00E76709">
        <w:rPr>
          <w:rFonts w:ascii="Calibri" w:hAnsi="Calibri" w:cs="Calibri"/>
          <w:b/>
          <w:bCs/>
          <w:sz w:val="24"/>
          <w:szCs w:val="24"/>
        </w:rPr>
        <w:t>Tájékoztató füzet</w:t>
      </w:r>
      <w:r w:rsidRPr="00E76709">
        <w:rPr>
          <w:rFonts w:ascii="Calibri" w:hAnsi="Calibri" w:cs="Calibri"/>
          <w:b/>
          <w:sz w:val="24"/>
          <w:szCs w:val="24"/>
        </w:rPr>
        <w:t> az alapszakmákról</w:t>
      </w:r>
      <w:r w:rsidRPr="00E76709">
        <w:rPr>
          <w:rFonts w:ascii="Calibri" w:hAnsi="Calibri" w:cs="Calibri"/>
          <w:sz w:val="24"/>
          <w:szCs w:val="24"/>
        </w:rPr>
        <w:t xml:space="preserve"> elérhetősége: </w:t>
      </w:r>
    </w:p>
    <w:p w14:paraId="6B11B5DE" w14:textId="77777777" w:rsidR="00E77552" w:rsidRPr="00E76709" w:rsidRDefault="00751C0C" w:rsidP="00E77552">
      <w:pPr>
        <w:rPr>
          <w:rFonts w:ascii="Calibri" w:hAnsi="Calibri" w:cs="Calibri"/>
          <w:sz w:val="24"/>
          <w:szCs w:val="24"/>
        </w:rPr>
      </w:pPr>
      <w:hyperlink r:id="rId10" w:history="1">
        <w:r w:rsidR="00E77552" w:rsidRPr="00E76709">
          <w:rPr>
            <w:rStyle w:val="Hiperhivatkozs"/>
            <w:rFonts w:ascii="Calibri" w:hAnsi="Calibri" w:cs="Calibri"/>
            <w:sz w:val="24"/>
            <w:szCs w:val="24"/>
          </w:rPr>
          <w:t>https://ikk.hu/hirek/megjelent-az-uj-szakmafuzet</w:t>
        </w:r>
      </w:hyperlink>
      <w:r w:rsidR="00E77552" w:rsidRPr="00E76709">
        <w:rPr>
          <w:rFonts w:ascii="Calibri" w:hAnsi="Calibri" w:cs="Calibri"/>
          <w:sz w:val="24"/>
          <w:szCs w:val="24"/>
        </w:rPr>
        <w:t xml:space="preserve"> </w:t>
      </w:r>
    </w:p>
    <w:p w14:paraId="217AFE83" w14:textId="77777777" w:rsidR="00E77552" w:rsidRPr="00E76709" w:rsidRDefault="00E77552" w:rsidP="00E77552">
      <w:pPr>
        <w:rPr>
          <w:rFonts w:ascii="Calibri" w:hAnsi="Calibri" w:cs="Calibri"/>
          <w:sz w:val="24"/>
          <w:szCs w:val="24"/>
        </w:rPr>
      </w:pPr>
    </w:p>
    <w:p w14:paraId="06829A9F" w14:textId="77777777" w:rsidR="00E77552" w:rsidRPr="00E76709" w:rsidRDefault="00E77552" w:rsidP="00E77552">
      <w:pPr>
        <w:rPr>
          <w:rFonts w:ascii="Calibri" w:hAnsi="Calibri" w:cs="Calibri"/>
          <w:sz w:val="24"/>
          <w:szCs w:val="24"/>
        </w:rPr>
      </w:pPr>
      <w:r w:rsidRPr="00E76709">
        <w:rPr>
          <w:rFonts w:ascii="Calibri" w:hAnsi="Calibri" w:cs="Calibri"/>
          <w:b/>
          <w:bCs/>
          <w:sz w:val="24"/>
          <w:szCs w:val="24"/>
        </w:rPr>
        <w:t>Karriertervező</w:t>
      </w:r>
      <w:r w:rsidRPr="00E76709">
        <w:rPr>
          <w:rFonts w:ascii="Calibri" w:hAnsi="Calibri" w:cs="Calibri"/>
          <w:sz w:val="24"/>
          <w:szCs w:val="24"/>
        </w:rPr>
        <w:t> kiadványunk elérhető honlapunkon: </w:t>
      </w:r>
    </w:p>
    <w:p w14:paraId="00BE5531" w14:textId="6EAF64F2" w:rsidR="00D04FBA" w:rsidRPr="00E76709" w:rsidRDefault="00751C0C" w:rsidP="00E77552">
      <w:pPr>
        <w:rPr>
          <w:rStyle w:val="Hiperhivatkozs"/>
          <w:rFonts w:ascii="Calibri" w:hAnsi="Calibri" w:cs="Calibri"/>
          <w:sz w:val="24"/>
          <w:szCs w:val="24"/>
        </w:rPr>
      </w:pPr>
      <w:hyperlink r:id="rId11" w:history="1">
        <w:r w:rsidR="00E77552" w:rsidRPr="00E76709">
          <w:rPr>
            <w:rStyle w:val="Hiperhivatkozs"/>
            <w:rFonts w:ascii="Calibri" w:hAnsi="Calibri" w:cs="Calibri"/>
            <w:sz w:val="24"/>
            <w:szCs w:val="24"/>
          </w:rPr>
          <w:t>https://www.miskolci-szc.hu/</w:t>
        </w:r>
      </w:hyperlink>
    </w:p>
    <w:p w14:paraId="59C091E5" w14:textId="77777777" w:rsidR="00D04FBA" w:rsidRPr="00D04FBA" w:rsidRDefault="00D04FBA" w:rsidP="00E77552">
      <w:pPr>
        <w:rPr>
          <w:rFonts w:ascii="Calibri" w:hAnsi="Calibri" w:cs="Calibri"/>
          <w:color w:val="0000FF"/>
          <w:u w:val="single"/>
        </w:rPr>
      </w:pPr>
    </w:p>
    <w:p w14:paraId="2B5AA253" w14:textId="4F1211DC" w:rsidR="001605B6" w:rsidRPr="005E19D4" w:rsidRDefault="005E19D4" w:rsidP="005E19D4">
      <w:pPr>
        <w:tabs>
          <w:tab w:val="left" w:pos="3420"/>
        </w:tabs>
      </w:pPr>
      <w:r>
        <w:tab/>
      </w:r>
    </w:p>
    <w:sectPr w:rsidR="001605B6" w:rsidRPr="005E19D4" w:rsidSect="00F7138C">
      <w:headerReference w:type="default" r:id="rId12"/>
      <w:footerReference w:type="default" r:id="rId13"/>
      <w:pgSz w:w="11906" w:h="16838"/>
      <w:pgMar w:top="1417" w:right="1417" w:bottom="1417" w:left="1417" w:header="141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C4D80" w14:textId="77777777" w:rsidR="00751C0C" w:rsidRDefault="00751C0C" w:rsidP="00F7138C">
      <w:pPr>
        <w:spacing w:after="0" w:line="240" w:lineRule="auto"/>
      </w:pPr>
      <w:r>
        <w:separator/>
      </w:r>
    </w:p>
  </w:endnote>
  <w:endnote w:type="continuationSeparator" w:id="0">
    <w:p w14:paraId="1CD145DC" w14:textId="77777777" w:rsidR="00751C0C" w:rsidRDefault="00751C0C" w:rsidP="00F7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98DE3" w14:textId="54610302" w:rsidR="00F7138C" w:rsidRDefault="00F7138C">
    <w:pPr>
      <w:pStyle w:val="llb"/>
    </w:pPr>
    <w:r>
      <w:rPr>
        <w:noProof/>
        <w:lang w:eastAsia="hu-HU"/>
      </w:rPr>
      <w:drawing>
        <wp:anchor distT="0" distB="0" distL="114300" distR="114300" simplePos="0" relativeHeight="251667456" behindDoc="0" locked="0" layoutInCell="1" allowOverlap="1" wp14:anchorId="09FC67D6" wp14:editId="33282A60">
          <wp:simplePos x="0" y="0"/>
          <wp:positionH relativeFrom="column">
            <wp:posOffset>2081530</wp:posOffset>
          </wp:positionH>
          <wp:positionV relativeFrom="paragraph">
            <wp:posOffset>136055</wp:posOffset>
          </wp:positionV>
          <wp:extent cx="1494045" cy="497850"/>
          <wp:effectExtent l="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fekvo_transz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45" cy="49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62F8B5" wp14:editId="7BEC3867">
              <wp:simplePos x="0" y="0"/>
              <wp:positionH relativeFrom="column">
                <wp:posOffset>-966470</wp:posOffset>
              </wp:positionH>
              <wp:positionV relativeFrom="paragraph">
                <wp:posOffset>723900</wp:posOffset>
              </wp:positionV>
              <wp:extent cx="7886700" cy="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1C174AA3">
            <v:line id="Egyenes összekötő 8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1f3763 [1608]" strokeweight=".5pt" from="-76.1pt,57pt" to="544.9pt,57pt" w14:anchorId="5A4B0A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ix7QEAAC0EAAAOAAAAZHJzL2Uyb0RvYy54bWysU0tu2zAQ3RfoHQjua8kBkhiC5SySppt+&#10;jDY9AEMNLaL8gcPYcm/Ry+QCQe/VIWXLQVugaFEtKA3J92bem9HyarCGbSGi9q7l81nNGTjpO+02&#10;Lf98d/tqwRkm4TphvIOW7wH51erli+UuNHDme286iIxIHDa70PI+pdBUFcoerMCZD+DoUPloRaIw&#10;bqouih2xW1Od1fVFtfOxC9FLQKTdm/GQrwq/UiDTB6UQEjMtp9pSWWNZ7/NarZai2UQRei0PZYh/&#10;qMIK7SjpRHUjkmAPUf9CZbWMHr1KM+lt5ZXSEooGUjOvf1LzqRcBihYyB8NkE/4/Wvl+u45Mdy2n&#10;RjlhqUWvN3twgOzpEfErfHl6TN+/sUV2ahewIcC1W8dDhGEds+xBRZvfJIgNxd395C4MiUnavFws&#10;Li5raoI8nlUnYIiY3oC3LH+03GiXhYtGbN9iomR09XglbxuXV/RGd7famBLkkYFrE9lWULOFlODS&#10;eSExD/ad78b985qeLIYYy5RlyBid2OgsZ6iy4FFi+Up7A2P2j6DINBI1Lwkmoue554csxtHtDFNU&#10;6QSs/ww83M9QKKP8N+AJUTJ7lyaw1c7H32VPw7FkNd4/OjDqzhbc+25fml+soZkszh3+nzz0z+MC&#10;P/3lqx8AAAD//wMAUEsDBBQABgAIAAAAIQCkzobs3wAAAA0BAAAPAAAAZHJzL2Rvd25yZXYueG1s&#10;TI/LTsMwEEX3SPyDNUhsqtZJBCiEOFUpgj2BFpZObOKAPY5itw18facSEixn7tF9lMvJWbbXY+g9&#10;CkgXCTCNrVc9dgJeXx7nObAQJSppPWoB3zrAsjo/K2Wh/AGf9b6OHSMTDIUUYGIcCs5Da7STYeEH&#10;jaR9+NHJSOfYcTXKA5k7y7MkueFO9kgJRg56bXT7Ve8chXw+3D+tms16VptZyPvtu/1580JcXkyr&#10;O2BRT/EPhlN9qg4VdWr8DlVgVsA8vc4yYklJr2jVCUnyW5rT/L54VfL/K6ojAAAA//8DAFBLAQIt&#10;ABQABgAIAAAAIQC2gziS/gAAAOEBAAATAAAAAAAAAAAAAAAAAAAAAABbQ29udGVudF9UeXBlc10u&#10;eG1sUEsBAi0AFAAGAAgAAAAhADj9If/WAAAAlAEAAAsAAAAAAAAAAAAAAAAALwEAAF9yZWxzLy5y&#10;ZWxzUEsBAi0AFAAGAAgAAAAhAKCm+LHtAQAALQQAAA4AAAAAAAAAAAAAAAAALgIAAGRycy9lMm9E&#10;b2MueG1sUEsBAi0AFAAGAAgAAAAhAKTOhuzfAAAADQEAAA8AAAAAAAAAAAAAAAAARwQAAGRycy9k&#10;b3ducmV2LnhtbFBLBQYAAAAABAAEAPMAAABTBQAAAAA=&#10;">
              <v:stroke joinstyle="miter"/>
            </v:lin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7C78FC" wp14:editId="273A1518">
              <wp:simplePos x="0" y="0"/>
              <wp:positionH relativeFrom="column">
                <wp:posOffset>-1023620</wp:posOffset>
              </wp:positionH>
              <wp:positionV relativeFrom="paragraph">
                <wp:posOffset>104775</wp:posOffset>
              </wp:positionV>
              <wp:extent cx="7886700" cy="0"/>
              <wp:effectExtent l="0" t="0" r="19050" b="19050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419760C2">
            <v:line id="Egyenes összekötő 7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1f3763 [1608]" strokeweight=".5pt" from="-80.6pt,8.25pt" to="540.4pt,8.25pt" w14:anchorId="3E8745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hs7QEAAC0EAAAOAAAAZHJzL2Uyb0RvYy54bWysU0tu2zAQ3RfoHQjua8kBEhuC5SySppt+&#10;jDY9AEMNLaL8gWQsqbfoZXKBoPfqkJLloA0QtKgWlIac92be42hz2WtFDuCDtKamy0VJCRhuG2n2&#10;Nf16e/NmTUmIzDRMWQM1HSDQy+3rV5vOVXBmW6sa8ARJTKg6V9M2RlcVReAtaBYW1oHBQ2G9ZhFD&#10;vy8azzpk16o4K8uLorO+cd5yCAF3r8dDus38QgCPn4QIEImqKfYW8+rzepfWYrth1d4z10o+tcH+&#10;oQvNpMGiM9U1i4zce/kHlZbc22BFXHCrCyuE5JA1oJpl+ZuaLy1zkLWgOcHNNoX/R8s/HnaeyKam&#10;K0oM03hFb/cDGAjk8SGE7/Dt8SH+/EFWyanOhQoBV2bnpyi4nU+ye+F1eqMg0md3h9ld6CPhuLla&#10;ry9WJV4CP54VJ6DzIb4Dq0n6qKmSJglnFTu8DxGLYeoxJW0rk9ZglWxupFI5SCMDV8qTA8PLZpyD&#10;ieeZRN3rD7YZ989LfJIYZMxTliBjdGLDs1ShSIJHifkrDgrG6p9BoGkoapkLzERPay+nKspgdoIJ&#10;7HQGli8Dp/wEhTzKfwOeEbmyNXEGa2msf6567I8tizH/6MCoO1lwZ5shX362BmcyOzf9P2non8YZ&#10;fvrLt78AAAD//wMAUEsDBBQABgAIAAAAIQASMNvJ3QAAAAsBAAAPAAAAZHJzL2Rvd25yZXYueG1s&#10;TI/NTsMwEITvSLyDtUhcqtZOJaIoxKlKEdwJv0cnNnHAXkex2waenq04wHF3RjPfVJvZO3YwUxwC&#10;SshWApjBLugBewlPj3fLAlhMCrVyAY2ELxNhU5+fVarU4YgP5tCknlEIxlJJsCmNJeexs8aruAqj&#10;QdLew+RVonPquZ7UkcK942shcu7VgNRg1Wh21nSfzd5Tycftzf22fd4tGruIxfDy5r5fg5SXF/P2&#10;Glgyc/ozwwmf0KEmpjbsUUfmJCyzPFuTl5T8CtjJIQpBa9rfD68r/n9D/QMAAP//AwBQSwECLQAU&#10;AAYACAAAACEAtoM4kv4AAADhAQAAEwAAAAAAAAAAAAAAAAAAAAAAW0NvbnRlbnRfVHlwZXNdLnht&#10;bFBLAQItABQABgAIAAAAIQA4/SH/1gAAAJQBAAALAAAAAAAAAAAAAAAAAC8BAABfcmVscy8ucmVs&#10;c1BLAQItABQABgAIAAAAIQDqYThs7QEAAC0EAAAOAAAAAAAAAAAAAAAAAC4CAABkcnMvZTJvRG9j&#10;LnhtbFBLAQItABQABgAIAAAAIQASMNvJ3QAAAAsBAAAPAAAAAAAAAAAAAAAAAEcEAABkcnMvZG93&#10;bnJldi54bWxQSwUGAAAAAAQABADzAAAAUQUAAAAA&#10;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59928" w14:textId="77777777" w:rsidR="00751C0C" w:rsidRDefault="00751C0C" w:rsidP="00F7138C">
      <w:pPr>
        <w:spacing w:after="0" w:line="240" w:lineRule="auto"/>
      </w:pPr>
      <w:r>
        <w:separator/>
      </w:r>
    </w:p>
  </w:footnote>
  <w:footnote w:type="continuationSeparator" w:id="0">
    <w:p w14:paraId="09790150" w14:textId="77777777" w:rsidR="00751C0C" w:rsidRDefault="00751C0C" w:rsidP="00F7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05692" w14:textId="3C64EF52" w:rsidR="00F7138C" w:rsidRDefault="0016783D">
    <w:pPr>
      <w:pStyle w:val="lfej"/>
    </w:pPr>
    <w:r>
      <w:rPr>
        <w:noProof/>
        <w:lang w:eastAsia="hu-HU"/>
      </w:rPr>
      <w:drawing>
        <wp:anchor distT="0" distB="0" distL="114300" distR="114300" simplePos="0" relativeHeight="251670528" behindDoc="0" locked="0" layoutInCell="1" allowOverlap="1" wp14:anchorId="4941F741" wp14:editId="2D3BDD3A">
          <wp:simplePos x="0" y="0"/>
          <wp:positionH relativeFrom="column">
            <wp:posOffset>-671195</wp:posOffset>
          </wp:positionH>
          <wp:positionV relativeFrom="paragraph">
            <wp:posOffset>-844550</wp:posOffset>
          </wp:positionV>
          <wp:extent cx="847725" cy="839338"/>
          <wp:effectExtent l="0" t="0" r="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ezokovesd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07" t="-55" r="13659" b="55"/>
                  <a:stretch/>
                </pic:blipFill>
                <pic:spPr bwMode="auto">
                  <a:xfrm>
                    <a:off x="0" y="0"/>
                    <a:ext cx="847725" cy="8393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228600" distB="228600" distL="228600" distR="228600" simplePos="0" relativeHeight="251669504" behindDoc="0" locked="0" layoutInCell="1" allowOverlap="1" wp14:anchorId="000743DD" wp14:editId="5F5D481B">
              <wp:simplePos x="0" y="0"/>
              <wp:positionH relativeFrom="margin">
                <wp:posOffset>452755</wp:posOffset>
              </wp:positionH>
              <wp:positionV relativeFrom="margin">
                <wp:posOffset>-1009650</wp:posOffset>
              </wp:positionV>
              <wp:extent cx="5791200" cy="610235"/>
              <wp:effectExtent l="0" t="0" r="0" b="0"/>
              <wp:wrapSquare wrapText="bothSides"/>
              <wp:docPr id="45" name="Téglalap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1200" cy="61023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4EBD35" w14:textId="712438FA" w:rsidR="00B00309" w:rsidRPr="00012EE7" w:rsidRDefault="00B00309" w:rsidP="00B00309">
                          <w:pPr>
                            <w:pStyle w:val="Nincstrkz"/>
                            <w:rPr>
                              <w:b/>
                              <w:caps/>
                              <w:color w:val="FFFFFF" w:themeColor="background1"/>
                            </w:rPr>
                          </w:pPr>
                          <w:r w:rsidRPr="00012EE7">
                            <w:rPr>
                              <w:b/>
                              <w:caps/>
                              <w:color w:val="FFFFFF" w:themeColor="background1"/>
                            </w:rPr>
                            <w:t>Miskolci SZC</w:t>
                          </w:r>
                          <w:r w:rsidR="005E19D4" w:rsidRPr="00012EE7">
                            <w:rPr>
                              <w:b/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1C4444">
                            <w:rPr>
                              <w:b/>
                              <w:caps/>
                              <w:color w:val="FFFFFF" w:themeColor="background1"/>
                            </w:rPr>
                            <w:t>Me</w:t>
                          </w:r>
                          <w:r w:rsidR="0016783D">
                            <w:rPr>
                              <w:b/>
                              <w:caps/>
                              <w:color w:val="FFFFFF" w:themeColor="background1"/>
                            </w:rPr>
                            <w:t>zőkövesdi Szent László</w:t>
                          </w:r>
                          <w:r w:rsidR="00C87034">
                            <w:rPr>
                              <w:b/>
                              <w:caps/>
                              <w:color w:val="FFFFFF" w:themeColor="background1"/>
                            </w:rPr>
                            <w:t xml:space="preserve"> Gimnázium </w:t>
                          </w:r>
                          <w:proofErr w:type="gramStart"/>
                          <w:r w:rsidR="00C87034">
                            <w:rPr>
                              <w:b/>
                              <w:caps/>
                              <w:color w:val="FFFFFF" w:themeColor="background1"/>
                            </w:rPr>
                            <w:t>és</w:t>
                          </w:r>
                          <w:proofErr w:type="gramEnd"/>
                          <w:r w:rsidR="00C87034">
                            <w:rPr>
                              <w:b/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16783D">
                            <w:rPr>
                              <w:b/>
                              <w:caps/>
                              <w:color w:val="FFFFFF" w:themeColor="background1"/>
                            </w:rPr>
                            <w:t>Közgazdasági Technikum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0743DD" id="Téglalap 45" o:spid="_x0000_s1026" style="position:absolute;margin-left:35.65pt;margin-top:-79.5pt;width:456pt;height:48.05pt;z-index:25166950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U+oAIAALsFAAAOAAAAZHJzL2Uyb0RvYy54bWysVFFv0zAQfkfiP1h+Z0kKHaNqOlWbhpDG&#10;NrGhPbuO3USyfcZ2m5R/xO/gj3F20qwdE0iIPDh39t13vs93Nz/vtCJb4XwDpqTFSU6JMByqxqxL&#10;+vXh6s0ZJT4wUzEFRpR0Jzw9X7x+NW/tTEygBlUJRxDE+FlrS1qHYGdZ5nktNPMnYIXBQwlOs4Cq&#10;W2eVYy2ia5VN8vw0a8FV1gEX3uPuZX9IFwlfSsHDrZReBKJKincLaXVpXcU1W8zZbO2YrRs+XIP9&#10;wy00awwGHaEuWWBk45rfoHTDHXiQ4YSDzkDKhouUA2ZT5M+yua+ZFSkXJMfbkSb//2D5zfbOkaYq&#10;6bspJYZpfKOHnz/WiilmCe4hQa31M7S7t3du0DyKMdtOOh3/mAfpEqm7kVTRBcJxc/r+Q4EvRQnH&#10;s9Min7xNoNmTt3U+fBSgSRRK6vDREpdse+0DRkTTvUkM5kE11VWjVFJioYgL5ciW4RMzzoUJ0+Su&#10;NvozVP3+NMcv5oJYqbaiS68doikTMQ1E9N447mSRgD7lJIWdEtFOmS9CIneY5CRFHJEPL1P0RzWr&#10;xN/ukgAjssT4I/YA8FKixZDSYB9dRSr60Tn/08X6FEePFBlMGJ11Y8C9BKDCGLm335PUUxNZCt2q&#10;Q/worqDaYZE56LvPW37V4EtfMx/umMN2w+LAERJucZEK2pLCIFFSg/v+0n60xy7AU0pabN+S+m8b&#10;5gQl6pPB/phMzk5j0YUjzR1pqyPNbPQFYAkVOLAsTyL6u6D2onSgH3HaLGNkPGKGY/yShr14EfrB&#10;gtOKi+UyGWGXWxauzb3lETpSHGv5oXtkzg4FH7BVbmDf7Gz2rO572+hpYLkJIJvUFE/MDuTjhEgV&#10;PUyzOIIO9WT1NHMXvwAAAP//AwBQSwMEFAAGAAgAAAAhAFANoVDhAAAACwEAAA8AAABkcnMvZG93&#10;bnJldi54bWxMj8tuwjAQRfeV+g/WVOoOnEAJOI2D+hDd0IcKfICJTRw1HkexA+nfd7pql3Pn6D6K&#10;9ehadjZ9aDxKSKcJMIOV1w3WEg77zWQFLESFWrUejYRvE2BdXl8VKtf+gp/mvIs1IxMMuZJgY+xy&#10;zkNljVNh6juD9Dv53qlIZ19z3asLmbuWz5Ik4041SAlWdebJmuprNzgJ2XJx9yI2Yv94eN6e8O11&#10;+BD2Xcrbm/HhHlg0Y/yD4bc+VYeSOh39gDqwVsIynRMpYZIuBI0iQqzmJB1JymYCeFnw/xvKHwAA&#10;AP//AwBQSwECLQAUAAYACAAAACEAtoM4kv4AAADhAQAAEwAAAAAAAAAAAAAAAAAAAAAAW0NvbnRl&#10;bnRfVHlwZXNdLnhtbFBLAQItABQABgAIAAAAIQA4/SH/1gAAAJQBAAALAAAAAAAAAAAAAAAAAC8B&#10;AABfcmVscy8ucmVsc1BLAQItABQABgAIAAAAIQD0hrU+oAIAALsFAAAOAAAAAAAAAAAAAAAAAC4C&#10;AABkcnMvZTJvRG9jLnhtbFBLAQItABQABgAIAAAAIQBQDaFQ4QAAAAsBAAAPAAAAAAAAAAAAAAAA&#10;APoEAABkcnMvZG93bnJldi54bWxQSwUGAAAAAAQABADzAAAACAYAAAAA&#10;" fillcolor="#1f3763 [1608]" stroked="f" strokeweight="1pt">
              <v:textbox inset="18pt,18pt,18pt,18pt">
                <w:txbxContent>
                  <w:p w14:paraId="6D4EBD35" w14:textId="712438FA" w:rsidR="00B00309" w:rsidRPr="00012EE7" w:rsidRDefault="00B00309" w:rsidP="00B00309">
                    <w:pPr>
                      <w:pStyle w:val="Nincstrkz"/>
                      <w:rPr>
                        <w:b/>
                        <w:caps/>
                        <w:color w:val="FFFFFF" w:themeColor="background1"/>
                      </w:rPr>
                    </w:pPr>
                    <w:r w:rsidRPr="00012EE7">
                      <w:rPr>
                        <w:b/>
                        <w:caps/>
                        <w:color w:val="FFFFFF" w:themeColor="background1"/>
                      </w:rPr>
                      <w:t>Miskolci SZC</w:t>
                    </w:r>
                    <w:r w:rsidR="005E19D4" w:rsidRPr="00012EE7">
                      <w:rPr>
                        <w:b/>
                        <w:caps/>
                        <w:color w:val="FFFFFF" w:themeColor="background1"/>
                      </w:rPr>
                      <w:t xml:space="preserve"> </w:t>
                    </w:r>
                    <w:r w:rsidR="001C4444">
                      <w:rPr>
                        <w:b/>
                        <w:caps/>
                        <w:color w:val="FFFFFF" w:themeColor="background1"/>
                      </w:rPr>
                      <w:t>Me</w:t>
                    </w:r>
                    <w:r w:rsidR="0016783D">
                      <w:rPr>
                        <w:b/>
                        <w:caps/>
                        <w:color w:val="FFFFFF" w:themeColor="background1"/>
                      </w:rPr>
                      <w:t>zőkövesdi Szent László</w:t>
                    </w:r>
                    <w:r w:rsidR="00C87034">
                      <w:rPr>
                        <w:b/>
                        <w:caps/>
                        <w:color w:val="FFFFFF" w:themeColor="background1"/>
                      </w:rPr>
                      <w:t xml:space="preserve"> Gimnázium </w:t>
                    </w:r>
                    <w:proofErr w:type="gramStart"/>
                    <w:r w:rsidR="00C87034">
                      <w:rPr>
                        <w:b/>
                        <w:caps/>
                        <w:color w:val="FFFFFF" w:themeColor="background1"/>
                      </w:rPr>
                      <w:t>és</w:t>
                    </w:r>
                    <w:proofErr w:type="gramEnd"/>
                    <w:r w:rsidR="00C87034">
                      <w:rPr>
                        <w:b/>
                        <w:caps/>
                        <w:color w:val="FFFFFF" w:themeColor="background1"/>
                      </w:rPr>
                      <w:t xml:space="preserve"> </w:t>
                    </w:r>
                    <w:r w:rsidR="0016783D">
                      <w:rPr>
                        <w:b/>
                        <w:caps/>
                        <w:color w:val="FFFFFF" w:themeColor="background1"/>
                      </w:rPr>
                      <w:t>Közgazdasági Technikum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F7138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6211F6" wp14:editId="6F47B6D7">
              <wp:simplePos x="0" y="0"/>
              <wp:positionH relativeFrom="column">
                <wp:posOffset>-899796</wp:posOffset>
              </wp:positionH>
              <wp:positionV relativeFrom="paragraph">
                <wp:posOffset>81280</wp:posOffset>
              </wp:positionV>
              <wp:extent cx="7534275" cy="0"/>
              <wp:effectExtent l="0" t="0" r="28575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Egyenes összekötő 4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1f3763 [1608]" strokeweight=".5pt" from="-70.85pt,6.4pt" to="522.4pt,6.4pt" w14:anchorId="024096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qc7QEAAC0EAAAOAAAAZHJzL2Uyb0RvYy54bWysU9uO0zAQfUfiHyy/06SlZVHUdB92WV64&#10;VFw+wOuMGwvfZHubhL/gZ/YHVvwXYydNV4CEQOTBydhzzsw5nmwve63IEXyQ1tR0uSgpAcNtI82h&#10;pp8/3Tx7SUmIzDRMWQM1HSDQy93TJ9vOVbCyrVUNeIIkJlSdq2kbo6uKIvAWNAsL68DgobBes4ih&#10;PxSNZx2ya1WsyvJF0VnfOG85hIC71+Mh3WV+IYDH90IEiETVFHuLefV5vU1rsduy6uCZayWf2mD/&#10;0IVm0mDRmeqaRUbuvPyFSkvubbAiLrjVhRVCcsgaUM2y/EnNx5Y5yFrQnOBmm8L/o+XvjntPZFPT&#10;NSWGabyiV4cBDATycB/CV/jycB+/fyPr5FTnQoWAK7P3UxTc3ifZvfA6vVEQ6bO7w+wu9JFw3LzY&#10;PF+vLjaU8NNZcQY6H+JrsJqkj5oqaZJwVrHjmxCxGKaeUtK2MmkNVsnmRiqVgzQycKU8OTK8bMY5&#10;mLjJJOpOv7XNuL8p8UlikDFPWYKM0ZkNz1KFIgkeJeavOCgYq38AgaahqGUuMBM9rr2cqiiD2Qkm&#10;sNMZWP4ZOOUnKORR/hvwjMiVrYkzWEtj/e+qx/7UshjzTw6MupMFt7YZ8uVna3Ams3PT/5OG/nGc&#10;4ee/fPcDAAD//wMAUEsDBBQABgAIAAAAIQCTnGK03AAAAAsBAAAPAAAAZHJzL2Rvd25yZXYueG1s&#10;TE/LTsMwELwj8Q/WInGpWidVBFWIU5UiuJPyOjrxEgfidRS7beDr2YoD3HZ2RvMo1pPrxQHH0HlS&#10;kC4SEEiNNx21Cp529/MViBA1Gd17QgVfGGBdnp8VOjf+SI94qGIr2IRCrhXYGIdcytBYdDos/IDE&#10;3LsfnY4Mx1aaUR/Z3PVymSRX0umOOMHqAbcWm89q7zjk4+72YVM/b2eVnYVV9/LWf796pS4vps0N&#10;iIhT/BPDqT5Xh5I71X5PJohewTzN0mvWMrPkDSdFkmV81b8fWRby/4byBwAA//8DAFBLAQItABQA&#10;BgAIAAAAIQC2gziS/gAAAOEBAAATAAAAAAAAAAAAAAAAAAAAAABbQ29udGVudF9UeXBlc10ueG1s&#10;UEsBAi0AFAAGAAgAAAAhADj9If/WAAAAlAEAAAsAAAAAAAAAAAAAAAAALwEAAF9yZWxzLy5yZWxz&#10;UEsBAi0AFAAGAAgAAAAhAN9G2pztAQAALQQAAA4AAAAAAAAAAAAAAAAALgIAAGRycy9lMm9Eb2Mu&#10;eG1sUEsBAi0AFAAGAAgAAAAhAJOcYrTcAAAACwEAAA8AAAAAAAAAAAAAAAAARwQAAGRycy9kb3du&#10;cmV2LnhtbFBLBQYAAAAABAAEAPMAAABQBQAAAAA=&#10;">
              <v:stroke joinstyle="miter"/>
            </v:line>
          </w:pict>
        </mc:Fallback>
      </mc:AlternateContent>
    </w:r>
    <w:r w:rsidR="00F7138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1D95FC" wp14:editId="48F80E0F">
              <wp:simplePos x="0" y="0"/>
              <wp:positionH relativeFrom="column">
                <wp:posOffset>-1023620</wp:posOffset>
              </wp:positionH>
              <wp:positionV relativeFrom="paragraph">
                <wp:posOffset>-956945</wp:posOffset>
              </wp:positionV>
              <wp:extent cx="7791450" cy="933450"/>
              <wp:effectExtent l="0" t="0" r="19050" b="19050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9334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Téglalap 2" style="position:absolute;margin-left:-80.6pt;margin-top:-75.35pt;width:613.5pt;height: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1f3763 [1608]" strokecolor="#002060" strokeweight="1pt" w14:anchorId="077D6E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W+pgIAANUFAAAOAAAAZHJzL2Uyb0RvYy54bWysVMFu2zAMvQ/YPwi6r3bcpl2DOkXQosOA&#10;rg3WDj0rshQbkERNUuJkf7Tv6I+Nkh0na4sNGJaDQonkI/lM8uJyoxVZC+cbMCUdHeWUCMOhasyy&#10;pN8ebz58pMQHZiqmwIiSboWnl9P37y5aOxEF1KAq4QiCGD9pbUnrEOwkyzyvhWb+CKwwqJTgNAt4&#10;dcuscqxFdK2yIs9PsxZcZR1w4T2+XndKOk34Ugoe7qX0IhBVUswtpNOlcxHPbHrBJkvHbN3wPg32&#10;D1lo1hgMOkBds8DIyjWvoHTDHXiQ4YiDzkDKhotUA1Yzyl9U81AzK1ItSI63A03+/8Hyu/XckaYq&#10;aUGJYRo/0ePzz6ViillSRHpa6ydo9WDnrr95FGOtG+l0/McqyCZRuh0oFZtAOD6enZ2PTsbIPEfd&#10;+fFxlBEm23tb58MnAZpEoaQOP1likq1vfehMdyYxmAfVVDeNUukS20RcKUfWDD8w41yYME7uaqW/&#10;QNW9j3P89WFTZ0WXlMRvaMq8DuCWiwE+z4v8dMDZ54HFRNcsMtVxk6SwVSICKvNVSKQY2ShSakMK&#10;h1mPOlXNKvG3pBNgRJZIw4DdA7zFyKivvbePriLNxuCc/ymx7iMMHikymDA468aAewtAhSFyZ78j&#10;qaMmsrSAaosN6KCbTG/5TYN9cMt8mDOHo4itg+sl3OMhFbQlhV6ipAb34633aI8TglpKWhztkvrv&#10;K+YEJeqzwdnBjjyJuyBdTsZnBV7coWZxqDErfQXYXCNcZJYnMdoHtROlA/2EW2gWo6KKGY6xS8qD&#10;212uQrdycI9xMZslM5x/y8KtebA8gkdWY58/bp6Ys/0wBByjO9itATZ5MROdbfQ0MFsFkE0amD2v&#10;Pd+4O1K393suLqfDe7Lab+PpLwAAAP//AwBQSwMEFAAGAAgAAAAhADqtjgXlAAAADQEAAA8AAABk&#10;cnMvZG93bnJldi54bWxMj81OwzAQhO9IvIO1SFxQayfQtApxKoT4OVSlaos4O7FJAvE6xG4beHo2&#10;J7jt7oxmv8mWg23Z0fS+cSghmgpgBkunG6wkvO4fJwtgPijUqnVoJHwbD8v8/CxTqXYn3JrjLlSM&#10;QtCnSkIdQpdy7svaWOWnrjNI2rvrrQq09hXXvTpRuG15LETCrWqQPtSqM/e1KT93ByvhafP8dbO+&#10;enh5W6y2+9jjR7He/Eh5eTHc3QILZgh/ZhjxCR1yYircAbVnrYRJlEQxecdpJubARo9IZtSnoNv1&#10;HHie8f8t8l8AAAD//wMAUEsBAi0AFAAGAAgAAAAhALaDOJL+AAAA4QEAABMAAAAAAAAAAAAAAAAA&#10;AAAAAFtDb250ZW50X1R5cGVzXS54bWxQSwECLQAUAAYACAAAACEAOP0h/9YAAACUAQAACwAAAAAA&#10;AAAAAAAAAAAvAQAAX3JlbHMvLnJlbHNQSwECLQAUAAYACAAAACEApFuFvqYCAADVBQAADgAAAAAA&#10;AAAAAAAAAAAuAgAAZHJzL2Uyb0RvYy54bWxQSwECLQAUAAYACAAAACEAOq2OBeUAAAANAQAADwAA&#10;AAAAAAAAAAAAAAAABQAAZHJzL2Rvd25yZXYueG1sUEsFBgAAAAAEAAQA8wAAABIGAAAAAA==&#10;"/>
          </w:pict>
        </mc:Fallback>
      </mc:AlternateContent>
    </w:r>
    <w:r w:rsidR="00F7138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410ACF" wp14:editId="7148617E">
              <wp:simplePos x="0" y="0"/>
              <wp:positionH relativeFrom="column">
                <wp:posOffset>-1252220</wp:posOffset>
              </wp:positionH>
              <wp:positionV relativeFrom="paragraph">
                <wp:posOffset>-1347470</wp:posOffset>
              </wp:positionV>
              <wp:extent cx="1609725" cy="1609725"/>
              <wp:effectExtent l="0" t="0" r="28575" b="28575"/>
              <wp:wrapNone/>
              <wp:docPr id="3" name="Ellipszi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9725" cy="160972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64830729">
            <v:oval id="Ellipszis 3" style="position:absolute;margin-left:-98.6pt;margin-top:-106.1pt;width:126.75pt;height:12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1pt" w14:anchorId="7D1DD9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TejgIAALAFAAAOAAAAZHJzL2Uyb0RvYy54bWysVEtv2zAMvg/YfxB0X22n7yBOEaTrMKBo&#10;i7VDz4osxQJkUZOUOOmvHyU/0q3FDsVyUEiR/ER+Jjm72jWabIXzCkxJi6OcEmE4VMqsS/rz6ebL&#10;BSU+MFMxDUaUdC88vZp//jRr7VRMoAZdCUcQxPhpa0tah2CnWeZ5LRrmj8AKg0YJrmEBVbfOKsda&#10;RG90Nsnzs6wFV1kHXHiPt9edkc4TvpSCh3spvQhElxRzC+l06VzFM5vP2HTtmK0V79NgH8iiYcrg&#10;oyPUNQuMbJx6A9Uo7sCDDEccmgykVFykGrCaIv+rmseaWZFqQXK8HWny/w+W320fHFFVSY8pMazB&#10;T/RVa2X9i/LkONLTWj9Fr0f74HrNoxhr3UnXxH+sguwSpfuRUrELhONlcZZfnk9OKeFoGxTEyQ7h&#10;1vnwTUBDolBSkZ6PZbMp29760HkPXvHag1bVjdI6KbFVxFI7smX4kVfrImaN+H94afOhQISJkVkk&#10;oSs7SWGvRcTT5oeQyB4WOkkJp749JMM4FyYUnalmlehyPM3xN2Q5pJ9yToARWWJ1I3YPMHh2IAN2&#10;V2zvH0NFavsxOP9XYl3wGJFeBhPG4EYZcO8BaKyqf7nzH0jqqIksraDaY2856IbOW36j8AvfMh8e&#10;mMMpw3nEzRHu8ZAa2pJCL1FSg3t57z76Y/OjlZIWp7ak/teGOUGJ/m5wLC6Lk5M45kk5OT2foOJe&#10;W1avLWbTLAF7psAdZXkSo3/QgygdNM+4YBbxVTQxw/HtkvLgBmUZum2CK4qLxSK54WhbFm7No+UR&#10;PLIa2/dp98yc7ds84ITcwTDhb1q9842RBhabAFKlOTjw2vONayE1Tr/C4t55rSevw6Kd/wYAAP//&#10;AwBQSwMEFAAGAAgAAAAhAGJC+LPfAAAACwEAAA8AAABkcnMvZG93bnJldi54bWxMj8FOwzAMhu9I&#10;vENkJG5b2hTGVppOE4ITEoINcc4ar41okpKka3l7zAluv+Vfnz9X29n27IwhGu8k5MsMGLrGa+Na&#10;Ce+Hp8UaWEzKadV7hxK+McK2vryoVKn95N7wvE8tI4iLpZLQpTSUnMemQ6vi0g/oaHfywapEY2i5&#10;DmoiuO25yLIVt8o4utCpAR86bD73o5Vgimn+mh4PN3nx/Lo24cXuxPgh5fXVvLsHlnBOf2X41Sd1&#10;qMnp6EenI+slLPLNnaAuJZELStS5XRXAjhKIC7yu+P8f6h8AAAD//wMAUEsBAi0AFAAGAAgAAAAh&#10;ALaDOJL+AAAA4QEAABMAAAAAAAAAAAAAAAAAAAAAAFtDb250ZW50X1R5cGVzXS54bWxQSwECLQAU&#10;AAYACAAAACEAOP0h/9YAAACUAQAACwAAAAAAAAAAAAAAAAAvAQAAX3JlbHMvLnJlbHNQSwECLQAU&#10;AAYACAAAACEAs2ek3o4CAACwBQAADgAAAAAAAAAAAAAAAAAuAgAAZHJzL2Uyb0RvYy54bWxQSwEC&#10;LQAUAAYACAAAACEAYkL4s98AAAALAQAADwAAAAAAAAAAAAAAAADoBAAAZHJzL2Rvd25yZXYueG1s&#10;UEsFBgAAAAAEAAQA8wAAAPQFAAAAAA==&#10;">
              <v:stroke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927"/>
    <w:multiLevelType w:val="multilevel"/>
    <w:tmpl w:val="01D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76FA7"/>
    <w:multiLevelType w:val="multilevel"/>
    <w:tmpl w:val="786A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66F1E"/>
    <w:multiLevelType w:val="multilevel"/>
    <w:tmpl w:val="67824B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113A6"/>
    <w:multiLevelType w:val="multilevel"/>
    <w:tmpl w:val="E36C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5170FF"/>
    <w:multiLevelType w:val="hybridMultilevel"/>
    <w:tmpl w:val="418043D8"/>
    <w:lvl w:ilvl="0" w:tplc="98F4357C">
      <w:start w:val="3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5D054CBE"/>
    <w:multiLevelType w:val="hybridMultilevel"/>
    <w:tmpl w:val="36F8375C"/>
    <w:lvl w:ilvl="0" w:tplc="74BCD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C2150"/>
    <w:multiLevelType w:val="multilevel"/>
    <w:tmpl w:val="73FC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A37BB3"/>
    <w:multiLevelType w:val="multilevel"/>
    <w:tmpl w:val="89B8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8C"/>
    <w:rsid w:val="00001FE4"/>
    <w:rsid w:val="000039FD"/>
    <w:rsid w:val="00003A10"/>
    <w:rsid w:val="00012EE7"/>
    <w:rsid w:val="00013008"/>
    <w:rsid w:val="00016AEF"/>
    <w:rsid w:val="00040178"/>
    <w:rsid w:val="000538D4"/>
    <w:rsid w:val="0009140A"/>
    <w:rsid w:val="000930C6"/>
    <w:rsid w:val="00094A2E"/>
    <w:rsid w:val="000D373A"/>
    <w:rsid w:val="000D7B19"/>
    <w:rsid w:val="000F3A18"/>
    <w:rsid w:val="001502BF"/>
    <w:rsid w:val="00151C23"/>
    <w:rsid w:val="0016783D"/>
    <w:rsid w:val="001B7C35"/>
    <w:rsid w:val="001C4444"/>
    <w:rsid w:val="001C4887"/>
    <w:rsid w:val="001F422B"/>
    <w:rsid w:val="00206394"/>
    <w:rsid w:val="00236DEA"/>
    <w:rsid w:val="002407B6"/>
    <w:rsid w:val="00252934"/>
    <w:rsid w:val="0025517E"/>
    <w:rsid w:val="002627DC"/>
    <w:rsid w:val="0028277E"/>
    <w:rsid w:val="00283A0B"/>
    <w:rsid w:val="002A3CEC"/>
    <w:rsid w:val="002A773D"/>
    <w:rsid w:val="002A7A22"/>
    <w:rsid w:val="002C0559"/>
    <w:rsid w:val="002E2973"/>
    <w:rsid w:val="002F1E42"/>
    <w:rsid w:val="002F46DB"/>
    <w:rsid w:val="003008D1"/>
    <w:rsid w:val="00310600"/>
    <w:rsid w:val="00310EF0"/>
    <w:rsid w:val="00334B86"/>
    <w:rsid w:val="003549B8"/>
    <w:rsid w:val="00395D20"/>
    <w:rsid w:val="003A4F74"/>
    <w:rsid w:val="003B0C57"/>
    <w:rsid w:val="003C3862"/>
    <w:rsid w:val="003F2FFC"/>
    <w:rsid w:val="0040176E"/>
    <w:rsid w:val="00404F1B"/>
    <w:rsid w:val="00412718"/>
    <w:rsid w:val="00421B1B"/>
    <w:rsid w:val="00424EB3"/>
    <w:rsid w:val="004A4270"/>
    <w:rsid w:val="004B0CFC"/>
    <w:rsid w:val="004B237A"/>
    <w:rsid w:val="004B6709"/>
    <w:rsid w:val="004C5E38"/>
    <w:rsid w:val="004E6452"/>
    <w:rsid w:val="004E68CF"/>
    <w:rsid w:val="0050445F"/>
    <w:rsid w:val="0051663B"/>
    <w:rsid w:val="005168F6"/>
    <w:rsid w:val="005235E4"/>
    <w:rsid w:val="00531C71"/>
    <w:rsid w:val="00540142"/>
    <w:rsid w:val="00544658"/>
    <w:rsid w:val="005520B4"/>
    <w:rsid w:val="005526BD"/>
    <w:rsid w:val="00552964"/>
    <w:rsid w:val="00553A74"/>
    <w:rsid w:val="005658C3"/>
    <w:rsid w:val="00577E90"/>
    <w:rsid w:val="0058383D"/>
    <w:rsid w:val="005D2066"/>
    <w:rsid w:val="005E046E"/>
    <w:rsid w:val="005E17E8"/>
    <w:rsid w:val="005E19D4"/>
    <w:rsid w:val="005E21B1"/>
    <w:rsid w:val="00613195"/>
    <w:rsid w:val="00636465"/>
    <w:rsid w:val="00653385"/>
    <w:rsid w:val="006540C2"/>
    <w:rsid w:val="00664F96"/>
    <w:rsid w:val="006862EC"/>
    <w:rsid w:val="006870A6"/>
    <w:rsid w:val="006A5BF7"/>
    <w:rsid w:val="006B3690"/>
    <w:rsid w:val="0073276F"/>
    <w:rsid w:val="00734983"/>
    <w:rsid w:val="0074552C"/>
    <w:rsid w:val="00751C0C"/>
    <w:rsid w:val="00761AE1"/>
    <w:rsid w:val="0076554A"/>
    <w:rsid w:val="00773861"/>
    <w:rsid w:val="007A5813"/>
    <w:rsid w:val="007A66C9"/>
    <w:rsid w:val="007A7DEA"/>
    <w:rsid w:val="007B27E3"/>
    <w:rsid w:val="007B4B13"/>
    <w:rsid w:val="007D0530"/>
    <w:rsid w:val="007D2277"/>
    <w:rsid w:val="007D29D7"/>
    <w:rsid w:val="007F2611"/>
    <w:rsid w:val="00812364"/>
    <w:rsid w:val="00813BB3"/>
    <w:rsid w:val="00815D8D"/>
    <w:rsid w:val="00816DB4"/>
    <w:rsid w:val="0082528A"/>
    <w:rsid w:val="00860548"/>
    <w:rsid w:val="00872BE0"/>
    <w:rsid w:val="00880921"/>
    <w:rsid w:val="00897206"/>
    <w:rsid w:val="008A35AC"/>
    <w:rsid w:val="008A7F76"/>
    <w:rsid w:val="008C50FE"/>
    <w:rsid w:val="008D354F"/>
    <w:rsid w:val="008E0D41"/>
    <w:rsid w:val="008F4F1A"/>
    <w:rsid w:val="008F748F"/>
    <w:rsid w:val="009179DF"/>
    <w:rsid w:val="00922310"/>
    <w:rsid w:val="00932451"/>
    <w:rsid w:val="00941DE3"/>
    <w:rsid w:val="0095298B"/>
    <w:rsid w:val="00970101"/>
    <w:rsid w:val="00980D22"/>
    <w:rsid w:val="00983AE0"/>
    <w:rsid w:val="0098734C"/>
    <w:rsid w:val="0099045B"/>
    <w:rsid w:val="009B7328"/>
    <w:rsid w:val="009E0C46"/>
    <w:rsid w:val="009E4BF6"/>
    <w:rsid w:val="00A101DA"/>
    <w:rsid w:val="00A13F0C"/>
    <w:rsid w:val="00A5252C"/>
    <w:rsid w:val="00A64938"/>
    <w:rsid w:val="00A74590"/>
    <w:rsid w:val="00AC6B47"/>
    <w:rsid w:val="00B00309"/>
    <w:rsid w:val="00B05C72"/>
    <w:rsid w:val="00B13788"/>
    <w:rsid w:val="00B240E1"/>
    <w:rsid w:val="00B3245E"/>
    <w:rsid w:val="00B644C7"/>
    <w:rsid w:val="00B7765F"/>
    <w:rsid w:val="00BA707A"/>
    <w:rsid w:val="00BB6232"/>
    <w:rsid w:val="00BE19DF"/>
    <w:rsid w:val="00BF6BA4"/>
    <w:rsid w:val="00C12D29"/>
    <w:rsid w:val="00C162C9"/>
    <w:rsid w:val="00C20E00"/>
    <w:rsid w:val="00C2688D"/>
    <w:rsid w:val="00C454F3"/>
    <w:rsid w:val="00C75098"/>
    <w:rsid w:val="00C87034"/>
    <w:rsid w:val="00C92218"/>
    <w:rsid w:val="00C9391A"/>
    <w:rsid w:val="00CA379F"/>
    <w:rsid w:val="00CB2C39"/>
    <w:rsid w:val="00CE5EE3"/>
    <w:rsid w:val="00D04FBA"/>
    <w:rsid w:val="00D07903"/>
    <w:rsid w:val="00D34EAD"/>
    <w:rsid w:val="00D4794A"/>
    <w:rsid w:val="00D502D7"/>
    <w:rsid w:val="00D52DDA"/>
    <w:rsid w:val="00D60EF0"/>
    <w:rsid w:val="00D61795"/>
    <w:rsid w:val="00D64A01"/>
    <w:rsid w:val="00D70E8D"/>
    <w:rsid w:val="00D94AB9"/>
    <w:rsid w:val="00DF2439"/>
    <w:rsid w:val="00DF6330"/>
    <w:rsid w:val="00E24145"/>
    <w:rsid w:val="00E34B17"/>
    <w:rsid w:val="00E5211D"/>
    <w:rsid w:val="00E76709"/>
    <w:rsid w:val="00E77552"/>
    <w:rsid w:val="00E8002F"/>
    <w:rsid w:val="00E91B08"/>
    <w:rsid w:val="00E92CCF"/>
    <w:rsid w:val="00EA2FA2"/>
    <w:rsid w:val="00EC33A5"/>
    <w:rsid w:val="00EC5E5E"/>
    <w:rsid w:val="00F24F1C"/>
    <w:rsid w:val="00F51517"/>
    <w:rsid w:val="00F56F66"/>
    <w:rsid w:val="00F6183B"/>
    <w:rsid w:val="00F61A0D"/>
    <w:rsid w:val="00F7138C"/>
    <w:rsid w:val="00F94981"/>
    <w:rsid w:val="00FA6CFD"/>
    <w:rsid w:val="00FB463A"/>
    <w:rsid w:val="00FB5411"/>
    <w:rsid w:val="00FD3211"/>
    <w:rsid w:val="0AFE844E"/>
    <w:rsid w:val="15CD10FD"/>
    <w:rsid w:val="1BAB7369"/>
    <w:rsid w:val="2098C3BE"/>
    <w:rsid w:val="24EEE536"/>
    <w:rsid w:val="26B27352"/>
    <w:rsid w:val="2726A91C"/>
    <w:rsid w:val="28503B60"/>
    <w:rsid w:val="2A71F5C3"/>
    <w:rsid w:val="36092E10"/>
    <w:rsid w:val="3C4823BC"/>
    <w:rsid w:val="3DA3A889"/>
    <w:rsid w:val="3DDD9049"/>
    <w:rsid w:val="5210EA44"/>
    <w:rsid w:val="573B773F"/>
    <w:rsid w:val="5CC110DB"/>
    <w:rsid w:val="62EB5DE0"/>
    <w:rsid w:val="66CCF75D"/>
    <w:rsid w:val="7632C2D2"/>
    <w:rsid w:val="7ACF612D"/>
    <w:rsid w:val="7E5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97CE1"/>
  <w15:chartTrackingRefBased/>
  <w15:docId w15:val="{2AF46D59-9FF8-44C1-BF04-97BA9246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7552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7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7138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7138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7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138C"/>
  </w:style>
  <w:style w:type="paragraph" w:styleId="llb">
    <w:name w:val="footer"/>
    <w:basedOn w:val="Norml"/>
    <w:link w:val="llbChar"/>
    <w:uiPriority w:val="99"/>
    <w:unhideWhenUsed/>
    <w:rsid w:val="00F7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138C"/>
  </w:style>
  <w:style w:type="table" w:styleId="Rcsostblzat">
    <w:name w:val="Table Grid"/>
    <w:basedOn w:val="Normltblzat"/>
    <w:uiPriority w:val="39"/>
    <w:rsid w:val="00AC6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B00309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B00309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E77552"/>
    <w:pPr>
      <w:ind w:left="720"/>
      <w:contextualSpacing/>
    </w:pPr>
  </w:style>
  <w:style w:type="paragraph" w:customStyle="1" w:styleId="paragraph">
    <w:name w:val="paragraph"/>
    <w:basedOn w:val="Norml"/>
    <w:rsid w:val="00E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E77552"/>
  </w:style>
  <w:style w:type="character" w:customStyle="1" w:styleId="eop">
    <w:name w:val="eop"/>
    <w:basedOn w:val="Bekezdsalapbettpusa"/>
    <w:rsid w:val="00E77552"/>
  </w:style>
  <w:style w:type="character" w:customStyle="1" w:styleId="contextualspellingandgrammarerror">
    <w:name w:val="contextualspellingandgrammarerror"/>
    <w:basedOn w:val="Bekezdsalapbettpusa"/>
    <w:rsid w:val="00E77552"/>
  </w:style>
  <w:style w:type="character" w:customStyle="1" w:styleId="spellingerror">
    <w:name w:val="spellingerror"/>
    <w:basedOn w:val="Bekezdsalapbettpusa"/>
    <w:rsid w:val="00E77552"/>
  </w:style>
  <w:style w:type="paragraph" w:styleId="Buborkszveg">
    <w:name w:val="Balloon Text"/>
    <w:basedOn w:val="Norml"/>
    <w:link w:val="BuborkszvegChar"/>
    <w:uiPriority w:val="99"/>
    <w:semiHidden/>
    <w:unhideWhenUsed/>
    <w:rsid w:val="0025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293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Bekezdsalapbettpusa"/>
    <w:rsid w:val="007A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lgimi.h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skolci-szc.h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kk.hu/hirek/megjelent-az-uj-szakmafuz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zent-L%C3%A1szl%C3%B3-Gimn%C3%A1zium-456407297740182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E4FDE-76B5-4716-B434-D7C8C795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8</Pages>
  <Words>1663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Tóth-Sinai Ágnes</dc:creator>
  <cp:keywords/>
  <dc:description/>
  <cp:lastModifiedBy>titkarsag_mezokovesd</cp:lastModifiedBy>
  <cp:revision>196</cp:revision>
  <cp:lastPrinted>2021-10-19T07:03:00Z</cp:lastPrinted>
  <dcterms:created xsi:type="dcterms:W3CDTF">2020-10-13T13:42:00Z</dcterms:created>
  <dcterms:modified xsi:type="dcterms:W3CDTF">2021-10-20T05:38:00Z</dcterms:modified>
</cp:coreProperties>
</file>